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78C1F" w14:textId="77777777" w:rsidR="00070D65" w:rsidRPr="00117876" w:rsidRDefault="00070D65" w:rsidP="00070D65">
      <w:pPr>
        <w:jc w:val="center"/>
        <w:rPr>
          <w:rFonts w:ascii="Calibri" w:hAnsi="Calibri" w:cs="Calibri"/>
        </w:rPr>
      </w:pPr>
    </w:p>
    <w:p w14:paraId="54D76DFB" w14:textId="77777777" w:rsidR="00070D65" w:rsidRPr="00117876" w:rsidRDefault="00070D65" w:rsidP="00070D65">
      <w:pPr>
        <w:jc w:val="center"/>
        <w:rPr>
          <w:rFonts w:ascii="Calibri" w:hAnsi="Calibri" w:cs="Calibri"/>
        </w:rPr>
      </w:pPr>
    </w:p>
    <w:p w14:paraId="67A3259A" w14:textId="77777777" w:rsidR="00070D65" w:rsidRPr="00117876" w:rsidRDefault="00070D65" w:rsidP="00070D65">
      <w:pPr>
        <w:jc w:val="center"/>
        <w:rPr>
          <w:rFonts w:ascii="Calibri" w:hAnsi="Calibri" w:cs="Calibri"/>
        </w:rPr>
      </w:pPr>
    </w:p>
    <w:p w14:paraId="78E6629A" w14:textId="77777777" w:rsidR="00070D65" w:rsidRPr="00117876" w:rsidRDefault="00070D65" w:rsidP="00070D65">
      <w:pPr>
        <w:jc w:val="center"/>
        <w:rPr>
          <w:rFonts w:ascii="Calibri" w:hAnsi="Calibri" w:cs="Calibri"/>
        </w:rPr>
      </w:pPr>
    </w:p>
    <w:p w14:paraId="3961B019" w14:textId="77777777" w:rsidR="00070D65" w:rsidRPr="00117876" w:rsidRDefault="00070D65" w:rsidP="00070D65">
      <w:pPr>
        <w:jc w:val="center"/>
        <w:rPr>
          <w:rFonts w:ascii="Calibri" w:hAnsi="Calibri" w:cs="Calibri"/>
        </w:rPr>
      </w:pPr>
    </w:p>
    <w:p w14:paraId="73AD7630" w14:textId="77777777" w:rsidR="00070D65" w:rsidRPr="00117876" w:rsidRDefault="00070D65" w:rsidP="00070D65">
      <w:pPr>
        <w:rPr>
          <w:rFonts w:ascii="Calibri" w:hAnsi="Calibri" w:cs="Calibri"/>
        </w:rPr>
      </w:pPr>
    </w:p>
    <w:p w14:paraId="609BF7BC" w14:textId="77777777" w:rsidR="00070D65" w:rsidRPr="00117876" w:rsidRDefault="00070D65" w:rsidP="00070D65">
      <w:pPr>
        <w:jc w:val="center"/>
        <w:rPr>
          <w:rFonts w:ascii="Calibri" w:hAnsi="Calibri" w:cs="Calibri"/>
          <w:sz w:val="96"/>
          <w:szCs w:val="96"/>
        </w:rPr>
      </w:pPr>
      <w:r w:rsidRPr="00117876">
        <w:rPr>
          <w:rFonts w:ascii="Calibri" w:hAnsi="Calibri" w:cs="Calibri"/>
          <w:sz w:val="96"/>
          <w:szCs w:val="96"/>
        </w:rPr>
        <w:t>FIRE EMERGENCY PLAN</w:t>
      </w:r>
    </w:p>
    <w:p w14:paraId="5A7BE181" w14:textId="77777777" w:rsidR="00070D65" w:rsidRPr="00117876" w:rsidRDefault="00070D65" w:rsidP="00070D65">
      <w:pPr>
        <w:jc w:val="center"/>
        <w:rPr>
          <w:rFonts w:ascii="Calibri" w:hAnsi="Calibri" w:cs="Calibri"/>
          <w:sz w:val="96"/>
          <w:szCs w:val="96"/>
        </w:rPr>
      </w:pPr>
    </w:p>
    <w:p w14:paraId="5D86F584" w14:textId="77777777" w:rsidR="00070D65" w:rsidRPr="00117876" w:rsidRDefault="00070D65" w:rsidP="00070D65">
      <w:pPr>
        <w:jc w:val="center"/>
        <w:rPr>
          <w:rFonts w:ascii="Calibri" w:hAnsi="Calibri" w:cs="Calibri"/>
          <w:sz w:val="96"/>
          <w:szCs w:val="96"/>
        </w:rPr>
      </w:pPr>
    </w:p>
    <w:tbl>
      <w:tblPr>
        <w:tblStyle w:val="TableGrid2"/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5953"/>
      </w:tblGrid>
      <w:tr w:rsidR="00070D65" w:rsidRPr="00117876" w14:paraId="775D80AD" w14:textId="77777777">
        <w:tc>
          <w:tcPr>
            <w:tcW w:w="5953" w:type="dxa"/>
          </w:tcPr>
          <w:p w14:paraId="1D85B920" w14:textId="77777777" w:rsidR="00070D65" w:rsidRPr="00117876" w:rsidRDefault="00070D65">
            <w:pPr>
              <w:jc w:val="center"/>
              <w:rPr>
                <w:rFonts w:ascii="Calibri" w:eastAsia="Calibri" w:hAnsi="Calibri" w:cs="Calibri"/>
                <w:i/>
                <w:iCs/>
                <w:sz w:val="36"/>
                <w:szCs w:val="36"/>
              </w:rPr>
            </w:pPr>
            <w:r w:rsidRPr="00117876">
              <w:rPr>
                <w:rFonts w:ascii="Calibri" w:eastAsia="Calibri" w:hAnsi="Calibri" w:cs="Calibri"/>
                <w:i/>
                <w:iCs/>
                <w:sz w:val="36"/>
                <w:szCs w:val="36"/>
              </w:rPr>
              <w:t xml:space="preserve">Insert logo or type business name  </w:t>
            </w:r>
          </w:p>
          <w:p w14:paraId="2E1BB0E1" w14:textId="77777777" w:rsidR="00070D65" w:rsidRPr="00117876" w:rsidRDefault="00070D65">
            <w:pPr>
              <w:jc w:val="center"/>
              <w:rPr>
                <w:rFonts w:ascii="Calibri" w:eastAsia="Calibri" w:hAnsi="Calibri" w:cs="Calibri"/>
                <w:color w:val="FF0000"/>
                <w:sz w:val="36"/>
                <w:szCs w:val="36"/>
              </w:rPr>
            </w:pPr>
          </w:p>
        </w:tc>
      </w:tr>
    </w:tbl>
    <w:p w14:paraId="591E5DFD" w14:textId="77777777" w:rsidR="00070D65" w:rsidRPr="00117876" w:rsidRDefault="00070D65" w:rsidP="00070D65">
      <w:pPr>
        <w:jc w:val="center"/>
        <w:rPr>
          <w:rFonts w:ascii="Calibri" w:hAnsi="Calibri" w:cs="Calibri"/>
          <w:sz w:val="96"/>
          <w:szCs w:val="96"/>
        </w:rPr>
      </w:pPr>
    </w:p>
    <w:p w14:paraId="7D089789" w14:textId="77777777" w:rsidR="00070D65" w:rsidRPr="00117876" w:rsidRDefault="00070D65" w:rsidP="00070D65">
      <w:pPr>
        <w:jc w:val="center"/>
        <w:rPr>
          <w:rFonts w:ascii="Calibri" w:hAnsi="Calibri" w:cs="Calibri"/>
          <w:sz w:val="96"/>
          <w:szCs w:val="96"/>
        </w:rPr>
      </w:pPr>
    </w:p>
    <w:p w14:paraId="4DAA60CC" w14:textId="77777777" w:rsidR="00070D65" w:rsidRDefault="00070D65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1C506008" w14:textId="77777777" w:rsidR="007C0614" w:rsidRDefault="007C0614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5280D84A" w14:textId="77777777" w:rsidR="007C0614" w:rsidRDefault="007C0614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33F6705E" w14:textId="77777777" w:rsidR="007C0614" w:rsidRDefault="007C0614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104185B1" w14:textId="77777777" w:rsidR="00070D65" w:rsidRPr="00117876" w:rsidRDefault="00FC12C3" w:rsidP="00FC12C3">
      <w:pPr>
        <w:rPr>
          <w:rFonts w:ascii="Calibri" w:hAnsi="Calibri" w:cs="Calibri"/>
          <w:sz w:val="24"/>
          <w:szCs w:val="24"/>
          <w:u w:val="single"/>
        </w:rPr>
      </w:pPr>
      <w:r w:rsidRPr="00117876">
        <w:rPr>
          <w:rFonts w:ascii="Calibri" w:hAnsi="Calibri" w:cs="Calibri"/>
          <w:sz w:val="24"/>
          <w:szCs w:val="24"/>
          <w:u w:val="single"/>
        </w:rPr>
        <w:lastRenderedPageBreak/>
        <w:t>Change History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1129"/>
        <w:gridCol w:w="1276"/>
        <w:gridCol w:w="1843"/>
        <w:gridCol w:w="4961"/>
      </w:tblGrid>
      <w:tr w:rsidR="0077010B" w:rsidRPr="00117876" w14:paraId="525B2211" w14:textId="77777777" w:rsidTr="00711D9F">
        <w:tc>
          <w:tcPr>
            <w:tcW w:w="1129" w:type="dxa"/>
            <w:shd w:val="clear" w:color="auto" w:fill="D9D9D9" w:themeFill="background1" w:themeFillShade="D9"/>
          </w:tcPr>
          <w:p w14:paraId="3CB28BFA" w14:textId="77777777" w:rsidR="0077010B" w:rsidRPr="00117876" w:rsidRDefault="0077010B" w:rsidP="00F8533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17876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Issue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8B0C3E6" w14:textId="77777777" w:rsidR="0077010B" w:rsidRPr="00117876" w:rsidRDefault="0077010B" w:rsidP="00F8533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17876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Date 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20580C5F" w14:textId="77777777" w:rsidR="0077010B" w:rsidRPr="00117876" w:rsidRDefault="00B729D4" w:rsidP="00F8533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17876">
              <w:rPr>
                <w:rFonts w:ascii="Calibri" w:hAnsi="Calibri" w:cs="Calibri"/>
                <w:b/>
                <w:bCs/>
                <w:sz w:val="24"/>
                <w:szCs w:val="24"/>
              </w:rPr>
              <w:t>Reviewed by</w:t>
            </w:r>
          </w:p>
        </w:tc>
        <w:tc>
          <w:tcPr>
            <w:tcW w:w="4961" w:type="dxa"/>
            <w:shd w:val="clear" w:color="auto" w:fill="D9D9D9" w:themeFill="background1" w:themeFillShade="D9"/>
          </w:tcPr>
          <w:p w14:paraId="6CDF6CBB" w14:textId="77777777" w:rsidR="0077010B" w:rsidRPr="00117876" w:rsidRDefault="00B729D4" w:rsidP="00F8533D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17876">
              <w:rPr>
                <w:rFonts w:ascii="Calibri" w:hAnsi="Calibri" w:cs="Calibri"/>
                <w:b/>
                <w:bCs/>
                <w:sz w:val="24"/>
                <w:szCs w:val="24"/>
              </w:rPr>
              <w:t>Changes</w:t>
            </w:r>
          </w:p>
        </w:tc>
      </w:tr>
      <w:tr w:rsidR="0077010B" w:rsidRPr="00117876" w14:paraId="72DCDED1" w14:textId="77777777" w:rsidTr="00711D9F">
        <w:tc>
          <w:tcPr>
            <w:tcW w:w="1129" w:type="dxa"/>
          </w:tcPr>
          <w:p w14:paraId="0D36C1D1" w14:textId="77777777" w:rsidR="0077010B" w:rsidRPr="00117876" w:rsidRDefault="0078679E" w:rsidP="0078679E">
            <w:pPr>
              <w:rPr>
                <w:rFonts w:ascii="Calibri" w:hAnsi="Calibri" w:cs="Calibri"/>
              </w:rPr>
            </w:pPr>
            <w:r w:rsidRPr="00117876">
              <w:rPr>
                <w:rFonts w:ascii="Calibri" w:hAnsi="Calibri" w:cs="Calibri"/>
              </w:rPr>
              <w:t>001</w:t>
            </w:r>
          </w:p>
        </w:tc>
        <w:tc>
          <w:tcPr>
            <w:tcW w:w="1276" w:type="dxa"/>
          </w:tcPr>
          <w:p w14:paraId="08B62806" w14:textId="77777777" w:rsidR="0077010B" w:rsidRPr="00117876" w:rsidRDefault="0078679E" w:rsidP="0078679E">
            <w:pPr>
              <w:rPr>
                <w:rFonts w:ascii="Calibri" w:hAnsi="Calibri" w:cs="Calibri"/>
                <w:i/>
                <w:iCs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</w:rPr>
              <w:t>Insert date</w:t>
            </w:r>
          </w:p>
        </w:tc>
        <w:tc>
          <w:tcPr>
            <w:tcW w:w="1843" w:type="dxa"/>
          </w:tcPr>
          <w:p w14:paraId="4F2A3164" w14:textId="77777777" w:rsidR="0077010B" w:rsidRPr="00117876" w:rsidRDefault="0078679E" w:rsidP="0078679E">
            <w:pPr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</w:rPr>
              <w:t>Insert</w:t>
            </w: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</w:t>
            </w:r>
            <w:r w:rsidRPr="00117876">
              <w:rPr>
                <w:rFonts w:ascii="Calibri" w:hAnsi="Calibri" w:cs="Calibri"/>
                <w:i/>
                <w:iCs/>
                <w:color w:val="EE0000"/>
              </w:rPr>
              <w:t>name</w:t>
            </w:r>
          </w:p>
        </w:tc>
        <w:tc>
          <w:tcPr>
            <w:tcW w:w="4961" w:type="dxa"/>
          </w:tcPr>
          <w:p w14:paraId="20B5A08C" w14:textId="77777777" w:rsidR="0077010B" w:rsidRPr="00117876" w:rsidRDefault="0078679E" w:rsidP="0078679E">
            <w:pPr>
              <w:rPr>
                <w:rFonts w:ascii="Calibri" w:hAnsi="Calibri" w:cs="Calibri"/>
                <w:sz w:val="24"/>
                <w:szCs w:val="24"/>
              </w:rPr>
            </w:pPr>
            <w:r w:rsidRPr="00117876">
              <w:rPr>
                <w:rFonts w:ascii="Calibri" w:hAnsi="Calibri" w:cs="Calibri"/>
                <w:sz w:val="24"/>
                <w:szCs w:val="24"/>
              </w:rPr>
              <w:t>First rel</w:t>
            </w:r>
            <w:r w:rsidR="00F8533D" w:rsidRPr="00117876">
              <w:rPr>
                <w:rFonts w:ascii="Calibri" w:hAnsi="Calibri" w:cs="Calibri"/>
                <w:sz w:val="24"/>
                <w:szCs w:val="24"/>
              </w:rPr>
              <w:t>ease following FRA recommendation</w:t>
            </w:r>
            <w:r w:rsidR="00711D9F" w:rsidRPr="00117876">
              <w:rPr>
                <w:rFonts w:ascii="Calibri" w:hAnsi="Calibri" w:cs="Calibri"/>
                <w:sz w:val="24"/>
                <w:szCs w:val="24"/>
              </w:rPr>
              <w:t>s</w:t>
            </w:r>
          </w:p>
        </w:tc>
      </w:tr>
      <w:tr w:rsidR="0077010B" w:rsidRPr="00117876" w14:paraId="2E420230" w14:textId="77777777" w:rsidTr="00711D9F">
        <w:tc>
          <w:tcPr>
            <w:tcW w:w="1129" w:type="dxa"/>
          </w:tcPr>
          <w:p w14:paraId="1E5CEE77" w14:textId="77777777" w:rsidR="0077010B" w:rsidRPr="00117876" w:rsidRDefault="0077010B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E350C7E" w14:textId="77777777" w:rsidR="0077010B" w:rsidRPr="00117876" w:rsidRDefault="0077010B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42D1FA2" w14:textId="77777777" w:rsidR="0077010B" w:rsidRPr="00117876" w:rsidRDefault="0077010B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1" w:type="dxa"/>
          </w:tcPr>
          <w:p w14:paraId="52234605" w14:textId="77777777" w:rsidR="0077010B" w:rsidRPr="00117876" w:rsidRDefault="0077010B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7010B" w:rsidRPr="00117876" w14:paraId="6526373C" w14:textId="77777777" w:rsidTr="00711D9F">
        <w:tc>
          <w:tcPr>
            <w:tcW w:w="1129" w:type="dxa"/>
          </w:tcPr>
          <w:p w14:paraId="355AB325" w14:textId="77777777" w:rsidR="0077010B" w:rsidRPr="00117876" w:rsidRDefault="0077010B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39765C2" w14:textId="77777777" w:rsidR="0077010B" w:rsidRPr="00117876" w:rsidRDefault="0077010B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227C315" w14:textId="77777777" w:rsidR="0077010B" w:rsidRPr="00117876" w:rsidRDefault="0077010B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1" w:type="dxa"/>
          </w:tcPr>
          <w:p w14:paraId="1A73BCFF" w14:textId="77777777" w:rsidR="0077010B" w:rsidRPr="00117876" w:rsidRDefault="0077010B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7010B" w:rsidRPr="00117876" w14:paraId="742D4572" w14:textId="77777777" w:rsidTr="00711D9F">
        <w:tc>
          <w:tcPr>
            <w:tcW w:w="1129" w:type="dxa"/>
          </w:tcPr>
          <w:p w14:paraId="0621E645" w14:textId="77777777" w:rsidR="0077010B" w:rsidRPr="00117876" w:rsidRDefault="0077010B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D8BA700" w14:textId="77777777" w:rsidR="0077010B" w:rsidRPr="00117876" w:rsidRDefault="0077010B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192A535" w14:textId="77777777" w:rsidR="0077010B" w:rsidRPr="00117876" w:rsidRDefault="0077010B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1" w:type="dxa"/>
          </w:tcPr>
          <w:p w14:paraId="01D8C5EA" w14:textId="77777777" w:rsidR="0077010B" w:rsidRPr="00117876" w:rsidRDefault="0077010B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7010B" w:rsidRPr="00117876" w14:paraId="3EB7B947" w14:textId="77777777" w:rsidTr="00711D9F">
        <w:tc>
          <w:tcPr>
            <w:tcW w:w="1129" w:type="dxa"/>
          </w:tcPr>
          <w:p w14:paraId="07CE2367" w14:textId="77777777" w:rsidR="0077010B" w:rsidRPr="00117876" w:rsidRDefault="0077010B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A30C9B6" w14:textId="77777777" w:rsidR="0077010B" w:rsidRPr="00117876" w:rsidRDefault="0077010B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CB713CD" w14:textId="77777777" w:rsidR="0077010B" w:rsidRPr="00117876" w:rsidRDefault="0077010B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961" w:type="dxa"/>
          </w:tcPr>
          <w:p w14:paraId="667F5A4A" w14:textId="77777777" w:rsidR="0077010B" w:rsidRPr="00117876" w:rsidRDefault="0077010B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94B9DF4" w14:textId="77777777" w:rsidR="00070D65" w:rsidRPr="00117876" w:rsidRDefault="00070D65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54F76637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32193E3F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0D75D0CE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7BD8211C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2D7B2ACE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6925EF95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6F6523A8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1615DFE4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603AEB0B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4F57EE32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7B59CEE6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3F634C7C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5F79FF7F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664B8BCB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7B3ED0B8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33DA2B37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53B8A6EF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6DE90360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1F3370F0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138072CB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41C093C9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p w14:paraId="13F26F26" w14:textId="77777777" w:rsidR="0031380E" w:rsidRPr="00117876" w:rsidRDefault="0031380E" w:rsidP="00070D65">
      <w:pPr>
        <w:jc w:val="center"/>
        <w:rPr>
          <w:rFonts w:ascii="Calibri" w:hAnsi="Calibri" w:cs="Calibr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1D9F" w:rsidRPr="00117876" w14:paraId="21279E4E" w14:textId="77777777" w:rsidTr="006D0382">
        <w:tc>
          <w:tcPr>
            <w:tcW w:w="9016" w:type="dxa"/>
            <w:shd w:val="clear" w:color="auto" w:fill="D9D9D9" w:themeFill="background1" w:themeFillShade="D9"/>
          </w:tcPr>
          <w:p w14:paraId="569EB236" w14:textId="77777777" w:rsidR="00711D9F" w:rsidRPr="00117876" w:rsidRDefault="006D3297" w:rsidP="006D3297">
            <w:pPr>
              <w:rPr>
                <w:rFonts w:ascii="Calibri" w:hAnsi="Calibri" w:cs="Calibri"/>
                <w:sz w:val="24"/>
                <w:szCs w:val="24"/>
              </w:rPr>
            </w:pPr>
            <w:r w:rsidRPr="00117876">
              <w:rPr>
                <w:rFonts w:ascii="Calibri" w:hAnsi="Calibri" w:cs="Calibri"/>
                <w:sz w:val="24"/>
                <w:szCs w:val="24"/>
              </w:rPr>
              <w:lastRenderedPageBreak/>
              <w:t>How occupants are warned:</w:t>
            </w:r>
          </w:p>
        </w:tc>
      </w:tr>
      <w:tr w:rsidR="00711D9F" w:rsidRPr="00117876" w14:paraId="42E4BAC4" w14:textId="77777777" w:rsidTr="00E36AAC">
        <w:trPr>
          <w:trHeight w:val="1539"/>
        </w:trPr>
        <w:tc>
          <w:tcPr>
            <w:tcW w:w="9016" w:type="dxa"/>
          </w:tcPr>
          <w:p w14:paraId="07F0E444" w14:textId="77777777" w:rsidR="00711D9F" w:rsidRPr="00117876" w:rsidRDefault="000D4A0A" w:rsidP="00010020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The type of fire </w:t>
            </w:r>
            <w:r w:rsidR="00566862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warning</w:t>
            </w: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system in the premises </w:t>
            </w:r>
            <w:r w:rsidR="00566862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(</w:t>
            </w:r>
            <w:r w:rsidR="0036793B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fire alarm, rotating bell / gong, air horn, shouting FIRE etc.) </w:t>
            </w:r>
          </w:p>
          <w:p w14:paraId="3F71B495" w14:textId="77777777" w:rsidR="002B46EA" w:rsidRPr="00117876" w:rsidRDefault="002B46EA" w:rsidP="00010020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How it alerts people </w:t>
            </w:r>
          </w:p>
          <w:p w14:paraId="08299498" w14:textId="77777777" w:rsidR="00010020" w:rsidRPr="00117876" w:rsidRDefault="002B46EA" w:rsidP="00010020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The </w:t>
            </w:r>
            <w:r w:rsidR="00BF584C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location of detectors and manual call points</w:t>
            </w:r>
          </w:p>
          <w:p w14:paraId="3E36443D" w14:textId="77777777" w:rsidR="00BF584C" w:rsidRPr="00117876" w:rsidRDefault="00BF584C" w:rsidP="00010020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Insert </w:t>
            </w:r>
            <w:r w:rsidR="00D05BC7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floor plans</w:t>
            </w:r>
            <w:r w:rsidR="0013667E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of manual call points and detectors</w:t>
            </w: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</w:t>
            </w:r>
            <w:r w:rsidR="000771F9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if available or create them (</w:t>
            </w:r>
            <w:r w:rsidR="00D05BC7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consider online evacuation </w:t>
            </w:r>
            <w:r w:rsidR="006D0382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floor plan creators)</w:t>
            </w:r>
          </w:p>
        </w:tc>
      </w:tr>
    </w:tbl>
    <w:p w14:paraId="5BDDCC8A" w14:textId="77777777" w:rsidR="0031380E" w:rsidRPr="00117876" w:rsidRDefault="0031380E" w:rsidP="00E36AAC">
      <w:pPr>
        <w:rPr>
          <w:rFonts w:ascii="Calibri" w:hAnsi="Calibri" w:cs="Calibr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13CAA" w:rsidRPr="00117876" w14:paraId="07955D54" w14:textId="77777777" w:rsidTr="00713CAA">
        <w:tc>
          <w:tcPr>
            <w:tcW w:w="9016" w:type="dxa"/>
            <w:shd w:val="clear" w:color="auto" w:fill="D9D9D9" w:themeFill="background1" w:themeFillShade="D9"/>
          </w:tcPr>
          <w:p w14:paraId="66FCB414" w14:textId="77777777" w:rsidR="00713CAA" w:rsidRPr="00117876" w:rsidRDefault="00713CAA" w:rsidP="00713CAA">
            <w:pPr>
              <w:rPr>
                <w:rFonts w:ascii="Calibri" w:hAnsi="Calibri" w:cs="Calibri"/>
                <w:sz w:val="24"/>
                <w:szCs w:val="24"/>
              </w:rPr>
            </w:pPr>
            <w:r w:rsidRPr="00117876">
              <w:rPr>
                <w:rFonts w:ascii="Calibri" w:hAnsi="Calibri" w:cs="Calibri"/>
                <w:sz w:val="24"/>
                <w:szCs w:val="24"/>
              </w:rPr>
              <w:t>Fire-fighting arrangements</w:t>
            </w:r>
          </w:p>
        </w:tc>
      </w:tr>
      <w:tr w:rsidR="00713CAA" w:rsidRPr="00117876" w14:paraId="7A83BCC4" w14:textId="77777777">
        <w:tc>
          <w:tcPr>
            <w:tcW w:w="9016" w:type="dxa"/>
          </w:tcPr>
          <w:p w14:paraId="082A0EE0" w14:textId="77777777" w:rsidR="00713CAA" w:rsidRPr="00117876" w:rsidRDefault="00EF224F" w:rsidP="00010020">
            <w:pPr>
              <w:pStyle w:val="ListParagraph"/>
              <w:numPr>
                <w:ilvl w:val="0"/>
                <w:numId w:val="7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Portable </w:t>
            </w:r>
            <w:r w:rsidR="00C25ECF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fire-fighting</w:t>
            </w: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equipment (</w:t>
            </w:r>
            <w:r w:rsidR="00C25ECF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e.g. </w:t>
            </w: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fire extinguishers and fire blankets)</w:t>
            </w:r>
          </w:p>
          <w:p w14:paraId="5089530F" w14:textId="77777777" w:rsidR="00900CC9" w:rsidRPr="00117876" w:rsidRDefault="00C25ECF" w:rsidP="00010020">
            <w:pPr>
              <w:pStyle w:val="ListParagraph"/>
              <w:numPr>
                <w:ilvl w:val="0"/>
                <w:numId w:val="7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Fixed </w:t>
            </w:r>
            <w:r w:rsidR="003A0053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fire-fighting equipment </w:t>
            </w:r>
            <w:r w:rsidR="00900CC9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/ suppression systems (e.g. water sprinkler systems)</w:t>
            </w:r>
          </w:p>
          <w:p w14:paraId="3F443C51" w14:textId="77777777" w:rsidR="00010020" w:rsidRPr="00117876" w:rsidRDefault="00EB5712" w:rsidP="00010020">
            <w:pPr>
              <w:pStyle w:val="ListParagraph"/>
              <w:numPr>
                <w:ilvl w:val="0"/>
                <w:numId w:val="7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Any built-in (if relevant) fire suppression</w:t>
            </w:r>
            <w:r w:rsidR="002F0538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systems</w:t>
            </w: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</w:t>
            </w:r>
            <w:r w:rsidR="001716AC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in work equipment</w:t>
            </w:r>
            <w:r w:rsidR="002F0538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/ plant </w:t>
            </w:r>
          </w:p>
          <w:p w14:paraId="37CACF69" w14:textId="77777777" w:rsidR="002F0538" w:rsidRPr="00117876" w:rsidRDefault="00445547" w:rsidP="00010020">
            <w:pPr>
              <w:pStyle w:val="ListParagraph"/>
              <w:numPr>
                <w:ilvl w:val="0"/>
                <w:numId w:val="7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Insert map </w:t>
            </w:r>
            <w:r w:rsidR="00931B20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indicating the location of fire-fighting equipment</w:t>
            </w:r>
          </w:p>
        </w:tc>
      </w:tr>
    </w:tbl>
    <w:p w14:paraId="2AEDB24D" w14:textId="77777777" w:rsidR="00713CAA" w:rsidRPr="00117876" w:rsidRDefault="00713CAA" w:rsidP="001716AC">
      <w:pPr>
        <w:rPr>
          <w:rFonts w:ascii="Calibri" w:hAnsi="Calibri" w:cs="Calibr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A6A00" w:rsidRPr="00117876" w14:paraId="0DE4D758" w14:textId="77777777" w:rsidTr="00B544CC">
        <w:tc>
          <w:tcPr>
            <w:tcW w:w="9016" w:type="dxa"/>
            <w:shd w:val="clear" w:color="auto" w:fill="D9D9D9" w:themeFill="background1" w:themeFillShade="D9"/>
          </w:tcPr>
          <w:p w14:paraId="7BDDFAA0" w14:textId="77777777" w:rsidR="007A6A00" w:rsidRPr="00117876" w:rsidRDefault="007A6A00" w:rsidP="001716AC">
            <w:pPr>
              <w:rPr>
                <w:rFonts w:ascii="Calibri" w:hAnsi="Calibri" w:cs="Calibri"/>
                <w:sz w:val="24"/>
                <w:szCs w:val="24"/>
              </w:rPr>
            </w:pPr>
            <w:r w:rsidRPr="00117876">
              <w:rPr>
                <w:rFonts w:ascii="Calibri" w:hAnsi="Calibri" w:cs="Calibri"/>
                <w:sz w:val="24"/>
                <w:szCs w:val="24"/>
              </w:rPr>
              <w:t>Location of fire assembly point</w:t>
            </w:r>
          </w:p>
        </w:tc>
      </w:tr>
      <w:tr w:rsidR="007A6A00" w:rsidRPr="00117876" w14:paraId="75E1BAD3" w14:textId="77777777">
        <w:tc>
          <w:tcPr>
            <w:tcW w:w="9016" w:type="dxa"/>
          </w:tcPr>
          <w:p w14:paraId="1F261154" w14:textId="77777777" w:rsidR="007A6A00" w:rsidRPr="00117876" w:rsidRDefault="00B544CC" w:rsidP="00010020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Insert photo(s)</w:t>
            </w:r>
          </w:p>
          <w:p w14:paraId="12738C80" w14:textId="77777777" w:rsidR="00B544CC" w:rsidRPr="00117876" w:rsidRDefault="00B544CC" w:rsidP="00010020">
            <w:pPr>
              <w:pStyle w:val="ListParagraph"/>
              <w:numPr>
                <w:ilvl w:val="0"/>
                <w:numId w:val="6"/>
              </w:numPr>
              <w:rPr>
                <w:rFonts w:ascii="Calibri" w:hAnsi="Calibri" w:cs="Calibri"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Insert map</w:t>
            </w:r>
            <w:r w:rsidRPr="00117876">
              <w:rPr>
                <w:rFonts w:ascii="Calibri" w:hAnsi="Calibri" w:cs="Calibri"/>
                <w:color w:val="EE0000"/>
                <w:sz w:val="24"/>
                <w:szCs w:val="24"/>
              </w:rPr>
              <w:t xml:space="preserve"> </w:t>
            </w:r>
          </w:p>
        </w:tc>
      </w:tr>
    </w:tbl>
    <w:p w14:paraId="6FC936EC" w14:textId="77777777" w:rsidR="007A6A00" w:rsidRPr="00117876" w:rsidRDefault="007A6A00" w:rsidP="001716AC">
      <w:pPr>
        <w:rPr>
          <w:rFonts w:ascii="Calibri" w:hAnsi="Calibri" w:cs="Calibr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B1165" w:rsidRPr="00117876" w14:paraId="428A190B" w14:textId="77777777" w:rsidTr="00832CAE">
        <w:tc>
          <w:tcPr>
            <w:tcW w:w="9016" w:type="dxa"/>
            <w:shd w:val="clear" w:color="auto" w:fill="D9D9D9" w:themeFill="background1" w:themeFillShade="D9"/>
          </w:tcPr>
          <w:p w14:paraId="154CE8C2" w14:textId="77777777" w:rsidR="00AB1165" w:rsidRPr="00117876" w:rsidRDefault="00B53BDD" w:rsidP="001716AC">
            <w:pPr>
              <w:rPr>
                <w:rFonts w:ascii="Calibri" w:hAnsi="Calibri" w:cs="Calibri"/>
                <w:sz w:val="24"/>
                <w:szCs w:val="24"/>
              </w:rPr>
            </w:pPr>
            <w:r w:rsidRPr="00117876">
              <w:rPr>
                <w:rFonts w:ascii="Calibri" w:hAnsi="Calibri" w:cs="Calibri"/>
                <w:sz w:val="24"/>
                <w:szCs w:val="24"/>
              </w:rPr>
              <w:t xml:space="preserve">Persons </w:t>
            </w:r>
            <w:r w:rsidR="00C62C3E" w:rsidRPr="00117876">
              <w:rPr>
                <w:rFonts w:ascii="Calibri" w:hAnsi="Calibri" w:cs="Calibri"/>
                <w:sz w:val="24"/>
                <w:szCs w:val="24"/>
              </w:rPr>
              <w:t>with fire safety functions</w:t>
            </w:r>
            <w:r w:rsidR="00934D56">
              <w:rPr>
                <w:rFonts w:ascii="Calibri" w:hAnsi="Calibri" w:cs="Calibri"/>
                <w:sz w:val="24"/>
                <w:szCs w:val="24"/>
              </w:rPr>
              <w:t xml:space="preserve"> and their contact numbers</w:t>
            </w:r>
          </w:p>
        </w:tc>
      </w:tr>
      <w:tr w:rsidR="00AB1165" w:rsidRPr="00117876" w14:paraId="5CA756C8" w14:textId="77777777">
        <w:tc>
          <w:tcPr>
            <w:tcW w:w="9016" w:type="dxa"/>
          </w:tcPr>
          <w:p w14:paraId="46EF882C" w14:textId="77777777" w:rsidR="00AB1165" w:rsidRPr="00117876" w:rsidRDefault="00832CAE" w:rsidP="009370FF">
            <w:pPr>
              <w:pStyle w:val="ListParagraph"/>
              <w:numPr>
                <w:ilvl w:val="0"/>
                <w:numId w:val="5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Name of </w:t>
            </w:r>
            <w:r w:rsidR="00DE10F7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fire coordinator (the person handling the situation and communicating to the fire and rescue services when they arrive) </w:t>
            </w:r>
          </w:p>
          <w:p w14:paraId="6E47DD45" w14:textId="77777777" w:rsidR="009F3C75" w:rsidRPr="00117876" w:rsidRDefault="009F3C75" w:rsidP="009370FF">
            <w:pPr>
              <w:pStyle w:val="ListParagraph"/>
              <w:numPr>
                <w:ilvl w:val="0"/>
                <w:numId w:val="5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Names of deputy fire coordinators </w:t>
            </w:r>
            <w:r w:rsidR="00621223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in the absence of the fire contractor</w:t>
            </w:r>
          </w:p>
          <w:p w14:paraId="56007F60" w14:textId="77777777" w:rsidR="009F3C75" w:rsidRPr="00117876" w:rsidRDefault="009F3C75" w:rsidP="009370FF">
            <w:pPr>
              <w:pStyle w:val="ListParagraph"/>
              <w:numPr>
                <w:ilvl w:val="0"/>
                <w:numId w:val="5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Names of fire marshals</w:t>
            </w:r>
          </w:p>
          <w:p w14:paraId="6C236183" w14:textId="77777777" w:rsidR="00010020" w:rsidRPr="00117876" w:rsidRDefault="009F3C75" w:rsidP="00010020">
            <w:pPr>
              <w:pStyle w:val="ListParagraph"/>
              <w:numPr>
                <w:ilvl w:val="0"/>
                <w:numId w:val="5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Names of any other relevant people </w:t>
            </w:r>
            <w:r w:rsidR="001A447D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that </w:t>
            </w:r>
            <w:r w:rsidR="00437958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may</w:t>
            </w:r>
            <w:r w:rsidR="001A447D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aid with the fire evacuation such as maintenance staff </w:t>
            </w:r>
          </w:p>
          <w:p w14:paraId="2460BE0D" w14:textId="77777777" w:rsidR="00CC3B4F" w:rsidRDefault="00CC3B4F" w:rsidP="00010020">
            <w:pPr>
              <w:pStyle w:val="ListParagraph"/>
              <w:numPr>
                <w:ilvl w:val="0"/>
                <w:numId w:val="5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Describe what roles they take in the event of a fire</w:t>
            </w:r>
          </w:p>
          <w:p w14:paraId="2E67BC16" w14:textId="77777777" w:rsidR="00EC7D72" w:rsidRPr="00117876" w:rsidRDefault="00EC7D72" w:rsidP="00010020">
            <w:pPr>
              <w:pStyle w:val="ListParagraph"/>
              <w:numPr>
                <w:ilvl w:val="0"/>
                <w:numId w:val="5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Insert </w:t>
            </w:r>
            <w:r w:rsidR="002D762B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contact numbers </w:t>
            </w:r>
          </w:p>
        </w:tc>
      </w:tr>
    </w:tbl>
    <w:p w14:paraId="1AB918BD" w14:textId="77777777" w:rsidR="00621223" w:rsidRPr="00117876" w:rsidRDefault="00621223" w:rsidP="001716AC">
      <w:pPr>
        <w:rPr>
          <w:rFonts w:ascii="Calibri" w:hAnsi="Calibri" w:cs="Calibr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51232" w:rsidRPr="00117876" w14:paraId="1E52C390" w14:textId="77777777" w:rsidTr="00D60347">
        <w:tc>
          <w:tcPr>
            <w:tcW w:w="9016" w:type="dxa"/>
            <w:shd w:val="clear" w:color="auto" w:fill="D9D9D9" w:themeFill="background1" w:themeFillShade="D9"/>
          </w:tcPr>
          <w:p w14:paraId="49F6DB95" w14:textId="77777777" w:rsidR="00851232" w:rsidRPr="00117876" w:rsidRDefault="00D60347" w:rsidP="00D60347">
            <w:pPr>
              <w:rPr>
                <w:rFonts w:ascii="Calibri" w:hAnsi="Calibri" w:cs="Calibri"/>
                <w:sz w:val="24"/>
                <w:szCs w:val="24"/>
              </w:rPr>
            </w:pPr>
            <w:r w:rsidRPr="00117876">
              <w:rPr>
                <w:rFonts w:ascii="Calibri" w:hAnsi="Calibri" w:cs="Calibri"/>
                <w:sz w:val="24"/>
                <w:szCs w:val="24"/>
              </w:rPr>
              <w:t xml:space="preserve">What action people should take </w:t>
            </w:r>
            <w:r w:rsidR="000C0548" w:rsidRPr="00117876">
              <w:rPr>
                <w:rFonts w:ascii="Calibri" w:hAnsi="Calibri" w:cs="Calibri"/>
                <w:sz w:val="24"/>
                <w:szCs w:val="24"/>
              </w:rPr>
              <w:t>in the event of a fire</w:t>
            </w:r>
          </w:p>
        </w:tc>
      </w:tr>
      <w:tr w:rsidR="00851232" w:rsidRPr="00117876" w14:paraId="7991D703" w14:textId="77777777" w:rsidTr="005527D5">
        <w:trPr>
          <w:trHeight w:val="699"/>
        </w:trPr>
        <w:tc>
          <w:tcPr>
            <w:tcW w:w="9016" w:type="dxa"/>
          </w:tcPr>
          <w:p w14:paraId="68253C62" w14:textId="77777777" w:rsidR="008B1650" w:rsidRPr="00117876" w:rsidRDefault="00CC4042" w:rsidP="009370F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On discovering a </w:t>
            </w:r>
            <w:r w:rsidR="00E36AAC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fire,</w:t>
            </w: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you should </w:t>
            </w:r>
            <w:r w:rsidR="00182B15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immediately alert others by </w:t>
            </w:r>
            <w:r w:rsidR="00D679AB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activating</w:t>
            </w:r>
            <w:r w:rsidR="00182B15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the </w:t>
            </w:r>
            <w:r w:rsidR="00D679AB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nearest manual call point</w:t>
            </w:r>
            <w:r w:rsidR="00B544CC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/ </w:t>
            </w:r>
            <w:r w:rsidR="00437958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rotating bell </w:t>
            </w:r>
            <w:r w:rsidR="006D5BB7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using the air horn / shouting “FIRE”</w:t>
            </w:r>
            <w:r w:rsidR="00D679AB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. </w:t>
            </w:r>
          </w:p>
          <w:p w14:paraId="778A69F8" w14:textId="77777777" w:rsidR="00D679AB" w:rsidRPr="00117876" w:rsidRDefault="00D679AB" w:rsidP="009370F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Shout </w:t>
            </w:r>
            <w:r w:rsidR="00484404"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“Fire” if necessary to alert people nearby. </w:t>
            </w:r>
          </w:p>
          <w:p w14:paraId="14103E4A" w14:textId="77777777" w:rsidR="008E7A79" w:rsidRPr="00117876" w:rsidRDefault="008E7A79" w:rsidP="009370F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If you are responsible for assisting individuals with a Personal Emergency Evacuation Plan (PEEP), follow the actions outlined in their plan as required during an evacuation.</w:t>
            </w:r>
            <w:r w:rsidR="00594A7E"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 If </w:t>
            </w:r>
            <w:r w:rsidR="002D762B"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not,</w:t>
            </w:r>
            <w:r w:rsidR="00594A7E"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 then: - </w:t>
            </w:r>
          </w:p>
          <w:p w14:paraId="4E3265A3" w14:textId="77777777" w:rsidR="003E7DB6" w:rsidRPr="00117876" w:rsidRDefault="003E7DB6" w:rsidP="009370F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Evacuate the building </w:t>
            </w:r>
            <w:r w:rsidR="00EA7E8E"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by leaving via the nearest exit. </w:t>
            </w:r>
          </w:p>
          <w:p w14:paraId="7E72065D" w14:textId="77777777" w:rsidR="00EA7E8E" w:rsidRPr="00117876" w:rsidRDefault="00EA7E8E" w:rsidP="009370F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Close all fire doors during your way to the nearest fire exit. </w:t>
            </w:r>
          </w:p>
          <w:p w14:paraId="776B0A0E" w14:textId="77777777" w:rsidR="00FD4A07" w:rsidRPr="00117876" w:rsidRDefault="00FD4A07" w:rsidP="009370F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Do not stop for your personal belongings</w:t>
            </w:r>
            <w:r w:rsidR="00D57416"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. </w:t>
            </w:r>
          </w:p>
          <w:p w14:paraId="606DA70E" w14:textId="77777777" w:rsidR="00D57416" w:rsidRPr="00117876" w:rsidRDefault="00D57416" w:rsidP="009370F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Do not use lifts. </w:t>
            </w:r>
          </w:p>
          <w:p w14:paraId="69AEBA8C" w14:textId="77777777" w:rsidR="00DB08B4" w:rsidRPr="00117876" w:rsidRDefault="007A6A00" w:rsidP="009370F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color w:val="000000" w:themeColor="text1"/>
              </w:rPr>
            </w:pPr>
            <w:r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>Proceed</w:t>
            </w:r>
            <w:r w:rsidR="006D5BB7"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 to the designated fire assembly point</w:t>
            </w:r>
          </w:p>
          <w:p w14:paraId="6F376D5D" w14:textId="77777777" w:rsidR="00DB08B4" w:rsidRPr="00117876" w:rsidRDefault="00DB08B4" w:rsidP="009370F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color w:val="000000" w:themeColor="text1"/>
              </w:rPr>
            </w:pPr>
            <w:r w:rsidRPr="00117876">
              <w:rPr>
                <w:rFonts w:ascii="Calibri" w:hAnsi="Calibri" w:cs="Calibri"/>
                <w:b/>
                <w:bCs/>
                <w:color w:val="000000" w:themeColor="text1"/>
              </w:rPr>
              <w:t>Report your presence</w:t>
            </w:r>
            <w:r w:rsidRPr="00117876">
              <w:rPr>
                <w:rFonts w:ascii="Calibri" w:hAnsi="Calibri" w:cs="Calibri"/>
                <w:color w:val="000000" w:themeColor="text1"/>
              </w:rPr>
              <w:t xml:space="preserve"> to your fire marshal or manager.</w:t>
            </w:r>
          </w:p>
          <w:p w14:paraId="3C6B8731" w14:textId="77777777" w:rsidR="00D57416" w:rsidRPr="00117876" w:rsidRDefault="00DB08B4" w:rsidP="009370FF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Inform them of any </w:t>
            </w:r>
            <w:r w:rsidRPr="00117876">
              <w:rPr>
                <w:rFonts w:ascii="Calibri" w:hAnsi="Calibri" w:cs="Calibri"/>
                <w:b/>
                <w:bCs/>
                <w:color w:val="000000" w:themeColor="text1"/>
                <w:sz w:val="24"/>
                <w:szCs w:val="24"/>
              </w:rPr>
              <w:t>missing persons</w:t>
            </w:r>
            <w:r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 or anyone who may still be inside.</w:t>
            </w:r>
          </w:p>
          <w:p w14:paraId="042E26C4" w14:textId="77777777" w:rsidR="00DB08B4" w:rsidRPr="00117876" w:rsidRDefault="00606FE2" w:rsidP="006D728A"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/>
                <w:color w:val="000000" w:themeColor="text1"/>
                <w:sz w:val="24"/>
                <w:szCs w:val="24"/>
              </w:rPr>
            </w:pPr>
            <w:r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lastRenderedPageBreak/>
              <w:t xml:space="preserve">Do not re-enter the building unless authorised to </w:t>
            </w:r>
            <w:r w:rsidR="009370FF" w:rsidRPr="00117876">
              <w:rPr>
                <w:rFonts w:ascii="Calibri" w:hAnsi="Calibri" w:cs="Calibri"/>
                <w:color w:val="000000" w:themeColor="text1"/>
                <w:sz w:val="24"/>
                <w:szCs w:val="24"/>
              </w:rPr>
              <w:t xml:space="preserve">so by the fire and rescue service or </w:t>
            </w:r>
            <w:r w:rsidR="009370FF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[insert name]</w:t>
            </w:r>
          </w:p>
        </w:tc>
      </w:tr>
    </w:tbl>
    <w:p w14:paraId="6AF27590" w14:textId="77777777" w:rsidR="00CB359E" w:rsidRPr="007C0614" w:rsidRDefault="00CB359E" w:rsidP="005527D5">
      <w:pPr>
        <w:rPr>
          <w:rFonts w:ascii="Calibri" w:hAnsi="Calibri" w:cs="Calibr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8191B" w:rsidRPr="00117876" w14:paraId="5B8704C9" w14:textId="77777777" w:rsidTr="00601168">
        <w:tc>
          <w:tcPr>
            <w:tcW w:w="9016" w:type="dxa"/>
            <w:shd w:val="clear" w:color="auto" w:fill="D9D9D9" w:themeFill="background1" w:themeFillShade="D9"/>
          </w:tcPr>
          <w:p w14:paraId="72950FAB" w14:textId="77777777" w:rsidR="0088191B" w:rsidRPr="00117876" w:rsidRDefault="0088191B" w:rsidP="00601168">
            <w:pPr>
              <w:rPr>
                <w:rFonts w:ascii="Calibri" w:hAnsi="Calibri" w:cs="Calibri"/>
                <w:sz w:val="24"/>
                <w:szCs w:val="24"/>
              </w:rPr>
            </w:pPr>
            <w:r w:rsidRPr="00117876">
              <w:rPr>
                <w:rFonts w:ascii="Calibri" w:hAnsi="Calibri" w:cs="Calibri"/>
                <w:sz w:val="24"/>
                <w:szCs w:val="24"/>
              </w:rPr>
              <w:t>When to fight</w:t>
            </w:r>
            <w:r w:rsidR="00601168" w:rsidRPr="00117876">
              <w:rPr>
                <w:rFonts w:ascii="Calibri" w:hAnsi="Calibri" w:cs="Calibri"/>
                <w:sz w:val="24"/>
                <w:szCs w:val="24"/>
              </w:rPr>
              <w:t xml:space="preserve"> a fire</w:t>
            </w:r>
          </w:p>
        </w:tc>
      </w:tr>
      <w:tr w:rsidR="0088191B" w:rsidRPr="00117876" w14:paraId="66C416C6" w14:textId="77777777" w:rsidTr="00CB359E">
        <w:trPr>
          <w:trHeight w:val="1550"/>
        </w:trPr>
        <w:tc>
          <w:tcPr>
            <w:tcW w:w="9016" w:type="dxa"/>
          </w:tcPr>
          <w:p w14:paraId="65CF81FD" w14:textId="77777777" w:rsidR="005426A8" w:rsidRPr="00880AEC" w:rsidRDefault="0025427B" w:rsidP="00880AEC">
            <w:pPr>
              <w:pStyle w:val="ListParagraph"/>
              <w:numPr>
                <w:ilvl w:val="0"/>
                <w:numId w:val="13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You must only use a fire </w:t>
            </w:r>
            <w:r w:rsidR="00173ADC"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extinguisher </w:t>
            </w:r>
            <w:r w:rsidR="007C4798"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for escape purposes</w:t>
            </w:r>
            <w:r w:rsidR="008F165F"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, </w:t>
            </w:r>
            <w:r w:rsidR="001D53BA"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for instance when evacuating a building and the e</w:t>
            </w:r>
            <w:r w:rsidR="00940EB4"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xit route is blocked by fire</w:t>
            </w:r>
            <w:r w:rsidR="005426A8"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. </w:t>
            </w:r>
          </w:p>
          <w:p w14:paraId="64BAA11F" w14:textId="77777777" w:rsidR="00ED7549" w:rsidRPr="00880AEC" w:rsidRDefault="00177B6A" w:rsidP="00880AEC">
            <w:pPr>
              <w:pStyle w:val="ListParagraph"/>
              <w:numPr>
                <w:ilvl w:val="0"/>
                <w:numId w:val="13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For other fires, fire marshals </w:t>
            </w:r>
            <w:r w:rsidR="0087414A"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or those that are trained to use a fire extinguisher, may fight the fire if it is small and contained, for example not larger than a small paper waste bin fire. </w:t>
            </w:r>
          </w:p>
        </w:tc>
      </w:tr>
    </w:tbl>
    <w:p w14:paraId="0BAA9515" w14:textId="77777777" w:rsidR="0088191B" w:rsidRPr="00117876" w:rsidRDefault="0088191B" w:rsidP="00070D65">
      <w:pPr>
        <w:jc w:val="center"/>
        <w:rPr>
          <w:rFonts w:ascii="Calibri" w:hAnsi="Calibri" w:cs="Calibr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5069" w:rsidRPr="00117876" w14:paraId="0C83004C" w14:textId="77777777" w:rsidTr="00C14FF9">
        <w:tc>
          <w:tcPr>
            <w:tcW w:w="9016" w:type="dxa"/>
            <w:shd w:val="clear" w:color="auto" w:fill="D9D9D9" w:themeFill="background1" w:themeFillShade="D9"/>
          </w:tcPr>
          <w:p w14:paraId="2A25F05E" w14:textId="77777777" w:rsidR="00BF5069" w:rsidRPr="00117876" w:rsidRDefault="00BF5069" w:rsidP="00BF5069">
            <w:pPr>
              <w:rPr>
                <w:rFonts w:ascii="Calibri" w:hAnsi="Calibri" w:cs="Calibri"/>
                <w:sz w:val="24"/>
                <w:szCs w:val="24"/>
              </w:rPr>
            </w:pPr>
            <w:r w:rsidRPr="00117876">
              <w:rPr>
                <w:rFonts w:ascii="Calibri" w:hAnsi="Calibri" w:cs="Calibri"/>
                <w:sz w:val="24"/>
                <w:szCs w:val="24"/>
              </w:rPr>
              <w:t xml:space="preserve">Arrangement for calling </w:t>
            </w:r>
            <w:r w:rsidR="00C14FF9" w:rsidRPr="00117876">
              <w:rPr>
                <w:rFonts w:ascii="Calibri" w:hAnsi="Calibri" w:cs="Calibri"/>
                <w:sz w:val="24"/>
                <w:szCs w:val="24"/>
              </w:rPr>
              <w:t>the fire and rescue service</w:t>
            </w:r>
          </w:p>
        </w:tc>
      </w:tr>
      <w:tr w:rsidR="00BF5069" w:rsidRPr="00117876" w14:paraId="4C28FDC5" w14:textId="77777777">
        <w:tc>
          <w:tcPr>
            <w:tcW w:w="9016" w:type="dxa"/>
          </w:tcPr>
          <w:p w14:paraId="18AF154A" w14:textId="77777777" w:rsidR="00880AEC" w:rsidRDefault="00F90937" w:rsidP="00880AEC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Details of how </w:t>
            </w:r>
            <w:r w:rsidR="00515990"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the fire and rescue services are called </w:t>
            </w:r>
          </w:p>
          <w:p w14:paraId="0FD07BC5" w14:textId="77777777" w:rsidR="00B87FD1" w:rsidRPr="00880AEC" w:rsidRDefault="00B87FD1" w:rsidP="00880AEC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Details </w:t>
            </w:r>
            <w:r w:rsidR="00137549"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of any automatic calling system</w:t>
            </w:r>
          </w:p>
        </w:tc>
      </w:tr>
    </w:tbl>
    <w:p w14:paraId="5B9C5A29" w14:textId="77777777" w:rsidR="00BF5069" w:rsidRPr="00117876" w:rsidRDefault="00BF5069" w:rsidP="00070D65">
      <w:pPr>
        <w:jc w:val="center"/>
        <w:rPr>
          <w:rFonts w:ascii="Calibri" w:hAnsi="Calibri" w:cs="Calibr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37549" w:rsidRPr="00117876" w14:paraId="49C6369E" w14:textId="77777777" w:rsidTr="00A220D4">
        <w:tc>
          <w:tcPr>
            <w:tcW w:w="9016" w:type="dxa"/>
            <w:shd w:val="clear" w:color="auto" w:fill="D9D9D9" w:themeFill="background1" w:themeFillShade="D9"/>
          </w:tcPr>
          <w:p w14:paraId="183BD0CE" w14:textId="77777777" w:rsidR="00137549" w:rsidRPr="00117876" w:rsidRDefault="00A220D4" w:rsidP="00A220D4">
            <w:pPr>
              <w:rPr>
                <w:rFonts w:ascii="Calibri" w:hAnsi="Calibri" w:cs="Calibri"/>
                <w:sz w:val="24"/>
                <w:szCs w:val="24"/>
              </w:rPr>
            </w:pPr>
            <w:r w:rsidRPr="00117876">
              <w:rPr>
                <w:rFonts w:ascii="Calibri" w:hAnsi="Calibri" w:cs="Calibri"/>
                <w:sz w:val="24"/>
                <w:szCs w:val="24"/>
              </w:rPr>
              <w:t>Isolations</w:t>
            </w:r>
          </w:p>
        </w:tc>
      </w:tr>
      <w:tr w:rsidR="00137549" w:rsidRPr="00117876" w14:paraId="09287F16" w14:textId="77777777">
        <w:tc>
          <w:tcPr>
            <w:tcW w:w="9016" w:type="dxa"/>
          </w:tcPr>
          <w:p w14:paraId="542A25B0" w14:textId="77777777" w:rsidR="00137549" w:rsidRPr="00880AEC" w:rsidRDefault="00A220D4" w:rsidP="00880AEC">
            <w:pPr>
              <w:pStyle w:val="ListParagraph"/>
              <w:numPr>
                <w:ilvl w:val="0"/>
                <w:numId w:val="15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Any actions required to safeguard </w:t>
            </w:r>
            <w:r w:rsidR="005B6FBB"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the situation by isolating hazardous plant or equipment, gas supply</w:t>
            </w:r>
            <w:r w:rsidR="00D21D0F"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or</w:t>
            </w:r>
            <w:r w:rsidR="005B6FBB"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electricity supply </w:t>
            </w:r>
          </w:p>
          <w:p w14:paraId="6FF4A60E" w14:textId="77777777" w:rsidR="00880AEC" w:rsidRDefault="00CD2821" w:rsidP="00880AEC">
            <w:pPr>
              <w:pStyle w:val="ListParagraph"/>
              <w:numPr>
                <w:ilvl w:val="0"/>
                <w:numId w:val="15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Details of how to isolate and who will do it</w:t>
            </w:r>
          </w:p>
          <w:p w14:paraId="17934E1D" w14:textId="77777777" w:rsidR="00CD2821" w:rsidRPr="00880AEC" w:rsidRDefault="00CD2821" w:rsidP="00880AEC">
            <w:pPr>
              <w:pStyle w:val="ListParagraph"/>
              <w:numPr>
                <w:ilvl w:val="0"/>
                <w:numId w:val="15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880AEC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Insert maps and photos if available</w:t>
            </w:r>
          </w:p>
        </w:tc>
      </w:tr>
    </w:tbl>
    <w:p w14:paraId="71A02C95" w14:textId="77777777" w:rsidR="006D0382" w:rsidRPr="00117876" w:rsidRDefault="006D0382" w:rsidP="00070D65">
      <w:pPr>
        <w:jc w:val="center"/>
        <w:rPr>
          <w:rFonts w:ascii="Calibri" w:hAnsi="Calibri" w:cs="Calibr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D44FF" w:rsidRPr="00117876" w14:paraId="7CAC0C67" w14:textId="77777777" w:rsidTr="006D44FF">
        <w:tc>
          <w:tcPr>
            <w:tcW w:w="9016" w:type="dxa"/>
            <w:shd w:val="clear" w:color="auto" w:fill="D9D9D9" w:themeFill="background1" w:themeFillShade="D9"/>
          </w:tcPr>
          <w:p w14:paraId="28DB35CF" w14:textId="77777777" w:rsidR="006D44FF" w:rsidRPr="00117876" w:rsidRDefault="006D44FF" w:rsidP="006D44FF">
            <w:pPr>
              <w:rPr>
                <w:rFonts w:ascii="Calibri" w:hAnsi="Calibri" w:cs="Calibri"/>
                <w:sz w:val="24"/>
                <w:szCs w:val="24"/>
              </w:rPr>
            </w:pPr>
            <w:r w:rsidRPr="00117876">
              <w:rPr>
                <w:rFonts w:ascii="Calibri" w:hAnsi="Calibri" w:cs="Calibri"/>
                <w:sz w:val="24"/>
                <w:szCs w:val="24"/>
              </w:rPr>
              <w:t xml:space="preserve">Fire alarm panel </w:t>
            </w:r>
          </w:p>
        </w:tc>
      </w:tr>
      <w:tr w:rsidR="006D44FF" w:rsidRPr="00117876" w14:paraId="56A6E6AA" w14:textId="77777777">
        <w:tc>
          <w:tcPr>
            <w:tcW w:w="9016" w:type="dxa"/>
          </w:tcPr>
          <w:p w14:paraId="6F64D32F" w14:textId="77777777" w:rsidR="00AF265F" w:rsidRPr="00E96EC1" w:rsidRDefault="00AF265F" w:rsidP="00E96EC1">
            <w:pPr>
              <w:pStyle w:val="ListParagraph"/>
              <w:numPr>
                <w:ilvl w:val="0"/>
                <w:numId w:val="16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E96EC1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Who will check the fire panel?</w:t>
            </w:r>
          </w:p>
          <w:p w14:paraId="0A06B760" w14:textId="77777777" w:rsidR="00AF265F" w:rsidRPr="00E96EC1" w:rsidRDefault="00AF265F" w:rsidP="00E96EC1">
            <w:pPr>
              <w:pStyle w:val="ListParagraph"/>
              <w:numPr>
                <w:ilvl w:val="0"/>
                <w:numId w:val="16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E96EC1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What is their next step?</w:t>
            </w:r>
          </w:p>
          <w:p w14:paraId="3EB596BF" w14:textId="77777777" w:rsidR="00AF265F" w:rsidRPr="00E96EC1" w:rsidRDefault="00AF265F" w:rsidP="00E96EC1">
            <w:pPr>
              <w:pStyle w:val="ListParagraph"/>
              <w:numPr>
                <w:ilvl w:val="0"/>
                <w:numId w:val="16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E96EC1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What do they do with the information?</w:t>
            </w:r>
          </w:p>
          <w:p w14:paraId="5764F20E" w14:textId="77777777" w:rsidR="002D614F" w:rsidRPr="00E96EC1" w:rsidRDefault="00AF265F" w:rsidP="00E96EC1">
            <w:pPr>
              <w:pStyle w:val="ListParagraph"/>
              <w:numPr>
                <w:ilvl w:val="0"/>
                <w:numId w:val="16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E96EC1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Who is responsible for silencing and resetting the panel and on what occasions?</w:t>
            </w:r>
          </w:p>
        </w:tc>
      </w:tr>
    </w:tbl>
    <w:p w14:paraId="5BEBF0F5" w14:textId="77777777" w:rsidR="006D44FF" w:rsidRPr="00117876" w:rsidRDefault="006D44FF" w:rsidP="00070D65">
      <w:pPr>
        <w:jc w:val="center"/>
        <w:rPr>
          <w:rFonts w:ascii="Calibri" w:hAnsi="Calibri" w:cs="Calibr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230E9" w:rsidRPr="00117876" w14:paraId="44206E97" w14:textId="77777777" w:rsidTr="00C2741C">
        <w:tc>
          <w:tcPr>
            <w:tcW w:w="9016" w:type="dxa"/>
            <w:shd w:val="clear" w:color="auto" w:fill="D9D9D9" w:themeFill="background1" w:themeFillShade="D9"/>
          </w:tcPr>
          <w:p w14:paraId="0587C1BF" w14:textId="77777777" w:rsidR="004230E9" w:rsidRPr="00117876" w:rsidRDefault="004230E9" w:rsidP="004230E9">
            <w:pPr>
              <w:rPr>
                <w:rFonts w:ascii="Calibri" w:hAnsi="Calibri" w:cs="Calibri"/>
                <w:sz w:val="24"/>
                <w:szCs w:val="24"/>
              </w:rPr>
            </w:pPr>
            <w:r w:rsidRPr="00117876">
              <w:rPr>
                <w:rFonts w:ascii="Calibri" w:hAnsi="Calibri" w:cs="Calibri"/>
                <w:sz w:val="24"/>
                <w:szCs w:val="24"/>
              </w:rPr>
              <w:t xml:space="preserve">Measures </w:t>
            </w:r>
            <w:r w:rsidR="00C2741C" w:rsidRPr="00117876">
              <w:rPr>
                <w:rFonts w:ascii="Calibri" w:hAnsi="Calibri" w:cs="Calibri"/>
                <w:sz w:val="24"/>
                <w:szCs w:val="24"/>
              </w:rPr>
              <w:t>to check occupants have evacuated the building</w:t>
            </w:r>
          </w:p>
        </w:tc>
      </w:tr>
      <w:tr w:rsidR="004230E9" w:rsidRPr="00117876" w14:paraId="2CD431CE" w14:textId="77777777">
        <w:tc>
          <w:tcPr>
            <w:tcW w:w="9016" w:type="dxa"/>
          </w:tcPr>
          <w:p w14:paraId="2B3F6528" w14:textId="77777777" w:rsidR="00B6042E" w:rsidRPr="00117876" w:rsidRDefault="0036793B" w:rsidP="0036793B">
            <w:p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Insert </w:t>
            </w:r>
            <w:r w:rsidR="00F311BF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information o</w:t>
            </w:r>
            <w:r w:rsidR="00B6042E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f how the building is checked, this typically includes a fire sweep by the fire marshals or a roll call system. </w:t>
            </w:r>
          </w:p>
          <w:p w14:paraId="3A188241" w14:textId="77777777" w:rsidR="004F662F" w:rsidRPr="00117876" w:rsidRDefault="004F662F" w:rsidP="00010020">
            <w:pPr>
              <w:pStyle w:val="ListParagraph"/>
              <w:numPr>
                <w:ilvl w:val="0"/>
                <w:numId w:val="9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The process of ‘roll call’</w:t>
            </w:r>
            <w:r w:rsidR="005354DD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which is checking the names against a register</w:t>
            </w: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</w:t>
            </w:r>
            <w:r w:rsidR="00956B2E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and confir</w:t>
            </w:r>
            <w:r w:rsidR="005354DD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ming</w:t>
            </w:r>
            <w:r w:rsidR="00956B2E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that the premises have been evacuated:</w:t>
            </w:r>
          </w:p>
          <w:p w14:paraId="5949BF78" w14:textId="77777777" w:rsidR="00956B2E" w:rsidRPr="00117876" w:rsidRDefault="00E33142" w:rsidP="00010020">
            <w:pPr>
              <w:pStyle w:val="ListParagraph"/>
              <w:numPr>
                <w:ilvl w:val="1"/>
                <w:numId w:val="9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Information of </w:t>
            </w:r>
            <w:r w:rsidR="003268D6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how the list of names are obtained including contractor and visitor information </w:t>
            </w:r>
          </w:p>
          <w:p w14:paraId="7D433FD9" w14:textId="77777777" w:rsidR="003268D6" w:rsidRPr="00117876" w:rsidRDefault="00863F2A" w:rsidP="00010020">
            <w:pPr>
              <w:pStyle w:val="ListParagraph"/>
              <w:numPr>
                <w:ilvl w:val="1"/>
                <w:numId w:val="9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How the list remains up-to-date</w:t>
            </w:r>
          </w:p>
          <w:p w14:paraId="17F55F32" w14:textId="77777777" w:rsidR="00863F2A" w:rsidRPr="00117876" w:rsidRDefault="00863F2A" w:rsidP="00010020">
            <w:pPr>
              <w:pStyle w:val="ListParagraph"/>
              <w:numPr>
                <w:ilvl w:val="1"/>
                <w:numId w:val="9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The roll call must be carried out in a place of safety, such as the assembly point</w:t>
            </w:r>
          </w:p>
          <w:p w14:paraId="3B51C247" w14:textId="77777777" w:rsidR="00E81E37" w:rsidRPr="00117876" w:rsidRDefault="00E81E37" w:rsidP="00010020">
            <w:pPr>
              <w:pStyle w:val="ListParagraph"/>
              <w:numPr>
                <w:ilvl w:val="1"/>
                <w:numId w:val="9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Who are the people or person that conducts the roll call? </w:t>
            </w:r>
          </w:p>
          <w:p w14:paraId="4A96F1B6" w14:textId="77777777" w:rsidR="00E81E37" w:rsidRPr="00117876" w:rsidRDefault="003D1906" w:rsidP="00010020">
            <w:pPr>
              <w:pStyle w:val="ListParagraph"/>
              <w:numPr>
                <w:ilvl w:val="0"/>
                <w:numId w:val="9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The ‘fire sweep’ system is allocating designated persons to check an area </w:t>
            </w:r>
            <w:r w:rsidR="009E56AD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whilst they are evacuating the building </w:t>
            </w:r>
          </w:p>
          <w:p w14:paraId="1BC3BDBE" w14:textId="77777777" w:rsidR="009E56AD" w:rsidRPr="00117876" w:rsidRDefault="00396D07" w:rsidP="00010020">
            <w:pPr>
              <w:pStyle w:val="ListParagraph"/>
              <w:numPr>
                <w:ilvl w:val="1"/>
                <w:numId w:val="9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The fire marshal is allocated an area to sweep in the event of the fire</w:t>
            </w:r>
          </w:p>
          <w:p w14:paraId="3F52E7B5" w14:textId="77777777" w:rsidR="00396D07" w:rsidRPr="00117876" w:rsidRDefault="00396D07" w:rsidP="00010020">
            <w:pPr>
              <w:pStyle w:val="ListParagraph"/>
              <w:numPr>
                <w:ilvl w:val="1"/>
                <w:numId w:val="9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Once the sweep is done, they report back to the fire coordinator at the fire assembly point.</w:t>
            </w:r>
          </w:p>
          <w:p w14:paraId="6A8FE1BE" w14:textId="77777777" w:rsidR="00381A83" w:rsidRPr="00117876" w:rsidRDefault="00B35FA7" w:rsidP="00010020">
            <w:pPr>
              <w:pStyle w:val="ListParagraph"/>
              <w:numPr>
                <w:ilvl w:val="1"/>
                <w:numId w:val="9"/>
              </w:numPr>
              <w:rPr>
                <w:rFonts w:ascii="Calibri" w:hAnsi="Calibri" w:cs="Calibri"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lastRenderedPageBreak/>
              <w:t>If they notice a fire from a distance, they must not put themselves in danger. They should evacuate the building immediately and report their observations to the fire coordinator.</w:t>
            </w:r>
          </w:p>
        </w:tc>
      </w:tr>
    </w:tbl>
    <w:p w14:paraId="6387885F" w14:textId="77777777" w:rsidR="00E96EC1" w:rsidRPr="00402A01" w:rsidRDefault="00E96EC1" w:rsidP="00E96EC1">
      <w:pPr>
        <w:rPr>
          <w:rFonts w:ascii="Calibri" w:hAnsi="Calibri" w:cs="Calibr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121E9" w:rsidRPr="00117876" w14:paraId="27E71EC6" w14:textId="77777777" w:rsidTr="006C4001">
        <w:tc>
          <w:tcPr>
            <w:tcW w:w="9016" w:type="dxa"/>
            <w:shd w:val="clear" w:color="auto" w:fill="D9D9D9" w:themeFill="background1" w:themeFillShade="D9"/>
          </w:tcPr>
          <w:p w14:paraId="61878ADD" w14:textId="77777777" w:rsidR="00E121E9" w:rsidRPr="00117876" w:rsidRDefault="006C4001" w:rsidP="006C4001">
            <w:pPr>
              <w:rPr>
                <w:rFonts w:ascii="Calibri" w:hAnsi="Calibri" w:cs="Calibri"/>
                <w:sz w:val="24"/>
                <w:szCs w:val="24"/>
              </w:rPr>
            </w:pPr>
            <w:r w:rsidRPr="00117876">
              <w:rPr>
                <w:rFonts w:ascii="Calibri" w:hAnsi="Calibri" w:cs="Calibri"/>
                <w:sz w:val="24"/>
                <w:szCs w:val="24"/>
              </w:rPr>
              <w:t>Emergency service liaison procedures</w:t>
            </w:r>
          </w:p>
        </w:tc>
      </w:tr>
      <w:tr w:rsidR="00E121E9" w:rsidRPr="00117876" w14:paraId="3D077D28" w14:textId="77777777">
        <w:tc>
          <w:tcPr>
            <w:tcW w:w="9016" w:type="dxa"/>
          </w:tcPr>
          <w:p w14:paraId="68944747" w14:textId="77777777" w:rsidR="00EC576B" w:rsidRPr="00117876" w:rsidRDefault="00EC576B" w:rsidP="005527D5">
            <w:pPr>
              <w:pStyle w:val="ListParagraph"/>
              <w:numPr>
                <w:ilvl w:val="0"/>
                <w:numId w:val="11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Who will liaise with the emergency services on arrival?</w:t>
            </w:r>
          </w:p>
          <w:p w14:paraId="1B7F5539" w14:textId="77777777" w:rsidR="00EC576B" w:rsidRPr="00117876" w:rsidRDefault="00EC576B" w:rsidP="005527D5">
            <w:pPr>
              <w:pStyle w:val="ListParagraph"/>
              <w:numPr>
                <w:ilvl w:val="0"/>
                <w:numId w:val="11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What information will they have and how will they get it?</w:t>
            </w:r>
          </w:p>
          <w:p w14:paraId="7EF52ACB" w14:textId="77777777" w:rsidR="00EC576B" w:rsidRPr="00117876" w:rsidRDefault="00EC576B" w:rsidP="005527D5">
            <w:pPr>
              <w:pStyle w:val="ListParagraph"/>
              <w:numPr>
                <w:ilvl w:val="0"/>
                <w:numId w:val="11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How will the person, identified above, direct the emergency services to the emergency?</w:t>
            </w:r>
          </w:p>
          <w:p w14:paraId="1E77ABB4" w14:textId="77777777" w:rsidR="005527D5" w:rsidRPr="00117876" w:rsidRDefault="00EC576B" w:rsidP="005527D5">
            <w:pPr>
              <w:pStyle w:val="ListParagraph"/>
              <w:numPr>
                <w:ilvl w:val="0"/>
                <w:numId w:val="10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i.e. will they meet them at the gate or at a pre-determined place?</w:t>
            </w:r>
          </w:p>
          <w:p w14:paraId="7002D8E7" w14:textId="77777777" w:rsidR="005527D5" w:rsidRPr="00117876" w:rsidRDefault="00EC576B" w:rsidP="005527D5">
            <w:pPr>
              <w:pStyle w:val="ListParagraph"/>
              <w:numPr>
                <w:ilvl w:val="0"/>
                <w:numId w:val="10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How will the emergency services be able to identify this person? e.g. hi-viz vest,</w:t>
            </w:r>
            <w:r w:rsidR="005527D5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</w:t>
            </w: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armband etc</w:t>
            </w:r>
          </w:p>
          <w:p w14:paraId="3847FED2" w14:textId="77777777" w:rsidR="00E121E9" w:rsidRPr="00117876" w:rsidRDefault="00EC576B" w:rsidP="005527D5">
            <w:pPr>
              <w:pStyle w:val="ListParagraph"/>
              <w:numPr>
                <w:ilvl w:val="0"/>
                <w:numId w:val="10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If anyone is missing and where they were last seen</w:t>
            </w:r>
          </w:p>
        </w:tc>
      </w:tr>
    </w:tbl>
    <w:p w14:paraId="63592A37" w14:textId="77777777" w:rsidR="00E121E9" w:rsidRPr="00117876" w:rsidRDefault="00E121E9" w:rsidP="00070D65">
      <w:pPr>
        <w:jc w:val="center"/>
        <w:rPr>
          <w:rFonts w:ascii="Calibri" w:hAnsi="Calibri" w:cs="Calibr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4039A" w:rsidRPr="00117876" w14:paraId="420F3340" w14:textId="77777777" w:rsidTr="00C4039A">
        <w:tc>
          <w:tcPr>
            <w:tcW w:w="9016" w:type="dxa"/>
            <w:shd w:val="clear" w:color="auto" w:fill="D9D9D9" w:themeFill="background1" w:themeFillShade="D9"/>
          </w:tcPr>
          <w:p w14:paraId="6EB57325" w14:textId="77777777" w:rsidR="00C4039A" w:rsidRPr="00117876" w:rsidRDefault="00C4039A" w:rsidP="00C4039A">
            <w:pPr>
              <w:rPr>
                <w:rFonts w:ascii="Calibri" w:hAnsi="Calibri" w:cs="Calibri"/>
                <w:sz w:val="24"/>
                <w:szCs w:val="24"/>
              </w:rPr>
            </w:pPr>
            <w:r w:rsidRPr="00117876">
              <w:rPr>
                <w:rFonts w:ascii="Calibri" w:hAnsi="Calibri" w:cs="Calibri"/>
                <w:sz w:val="24"/>
                <w:szCs w:val="24"/>
              </w:rPr>
              <w:t>High risk areas</w:t>
            </w:r>
          </w:p>
        </w:tc>
      </w:tr>
      <w:tr w:rsidR="00C4039A" w:rsidRPr="00117876" w14:paraId="68BBF13C" w14:textId="77777777">
        <w:tc>
          <w:tcPr>
            <w:tcW w:w="9016" w:type="dxa"/>
          </w:tcPr>
          <w:p w14:paraId="5C2DEBCD" w14:textId="77777777" w:rsidR="00C4039A" w:rsidRPr="00117876" w:rsidRDefault="00C4039A" w:rsidP="005527D5">
            <w:pPr>
              <w:pStyle w:val="ListParagraph"/>
              <w:numPr>
                <w:ilvl w:val="0"/>
                <w:numId w:val="12"/>
              </w:numPr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</w:pPr>
            <w:r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Enter </w:t>
            </w:r>
            <w:r w:rsidR="00D049E7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information, photos and maps of </w:t>
            </w:r>
            <w:r w:rsidR="00270319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high-risk</w:t>
            </w:r>
            <w:r w:rsidR="00D049E7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areas including flammable chemical storage</w:t>
            </w:r>
            <w:r w:rsidR="007E1A9C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 xml:space="preserve"> and use, boiler room, generators, </w:t>
            </w:r>
            <w:r w:rsidR="00270319" w:rsidRPr="00117876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gas storage and high-risk work processes.</w:t>
            </w:r>
          </w:p>
        </w:tc>
      </w:tr>
    </w:tbl>
    <w:p w14:paraId="0D227BDE" w14:textId="77777777" w:rsidR="00A80425" w:rsidRPr="00117876" w:rsidRDefault="00A80425" w:rsidP="00070D65">
      <w:pPr>
        <w:jc w:val="center"/>
        <w:rPr>
          <w:rFonts w:ascii="Calibri" w:hAnsi="Calibri" w:cs="Calibri"/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70319" w:rsidRPr="00117876" w14:paraId="580321F5" w14:textId="77777777" w:rsidTr="00DF54DF">
        <w:tc>
          <w:tcPr>
            <w:tcW w:w="9016" w:type="dxa"/>
            <w:shd w:val="clear" w:color="auto" w:fill="D9D9D9" w:themeFill="background1" w:themeFillShade="D9"/>
          </w:tcPr>
          <w:p w14:paraId="7EF6AACB" w14:textId="77777777" w:rsidR="00270319" w:rsidRPr="00117876" w:rsidRDefault="00270319" w:rsidP="00DF54DF">
            <w:pPr>
              <w:rPr>
                <w:rFonts w:ascii="Calibri" w:hAnsi="Calibri" w:cs="Calibri"/>
                <w:sz w:val="24"/>
                <w:szCs w:val="24"/>
              </w:rPr>
            </w:pPr>
            <w:r w:rsidRPr="00117876">
              <w:rPr>
                <w:rFonts w:ascii="Calibri" w:hAnsi="Calibri" w:cs="Calibri"/>
                <w:sz w:val="24"/>
                <w:szCs w:val="24"/>
              </w:rPr>
              <w:t>Vulnerable pe</w:t>
            </w:r>
            <w:r w:rsidR="00DF54DF" w:rsidRPr="00117876">
              <w:rPr>
                <w:rFonts w:ascii="Calibri" w:hAnsi="Calibri" w:cs="Calibri"/>
                <w:sz w:val="24"/>
                <w:szCs w:val="24"/>
              </w:rPr>
              <w:t xml:space="preserve">ople and those with disabilities </w:t>
            </w:r>
          </w:p>
        </w:tc>
      </w:tr>
      <w:tr w:rsidR="00270319" w:rsidRPr="00117876" w14:paraId="210F4C40" w14:textId="77777777">
        <w:tc>
          <w:tcPr>
            <w:tcW w:w="9016" w:type="dxa"/>
          </w:tcPr>
          <w:p w14:paraId="0B3AA9B8" w14:textId="77777777" w:rsidR="00030974" w:rsidRPr="00117876" w:rsidRDefault="00030974" w:rsidP="00030974">
            <w:pPr>
              <w:rPr>
                <w:rFonts w:ascii="Calibri" w:hAnsi="Calibri" w:cs="Calibri"/>
                <w:sz w:val="24"/>
                <w:szCs w:val="24"/>
              </w:rPr>
            </w:pPr>
            <w:r w:rsidRPr="00030974">
              <w:rPr>
                <w:rFonts w:ascii="Calibri" w:hAnsi="Calibri" w:cs="Calibri"/>
                <w:sz w:val="24"/>
                <w:szCs w:val="24"/>
              </w:rPr>
              <w:t>Individuals identified as requiring additional support during an evacuation</w:t>
            </w:r>
            <w:r w:rsidRPr="00117876">
              <w:rPr>
                <w:rFonts w:ascii="Calibri" w:hAnsi="Calibri" w:cs="Calibri"/>
                <w:sz w:val="24"/>
                <w:szCs w:val="24"/>
              </w:rPr>
              <w:t xml:space="preserve">, </w:t>
            </w:r>
            <w:r w:rsidRPr="00030974">
              <w:rPr>
                <w:rFonts w:ascii="Calibri" w:hAnsi="Calibri" w:cs="Calibri"/>
                <w:sz w:val="24"/>
                <w:szCs w:val="24"/>
              </w:rPr>
              <w:t>including those with disabilities or other vulnerabilities</w:t>
            </w:r>
            <w:r w:rsidRPr="00117876">
              <w:rPr>
                <w:rFonts w:ascii="Calibri" w:hAnsi="Calibri" w:cs="Calibri"/>
                <w:sz w:val="24"/>
                <w:szCs w:val="24"/>
              </w:rPr>
              <w:t xml:space="preserve">, </w:t>
            </w:r>
            <w:r w:rsidRPr="00030974">
              <w:rPr>
                <w:rFonts w:ascii="Calibri" w:hAnsi="Calibri" w:cs="Calibri"/>
                <w:sz w:val="24"/>
                <w:szCs w:val="24"/>
              </w:rPr>
              <w:t xml:space="preserve">will have a Personal Emergency Evacuation Plan (PEEP) developed to meet their specific needs. </w:t>
            </w:r>
          </w:p>
          <w:p w14:paraId="648DB908" w14:textId="77777777" w:rsidR="00030974" w:rsidRPr="00117876" w:rsidRDefault="00030974" w:rsidP="00030974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C0042CC" w14:textId="77777777" w:rsidR="00270319" w:rsidRPr="00117876" w:rsidRDefault="00030974" w:rsidP="00030974">
            <w:pPr>
              <w:rPr>
                <w:rFonts w:ascii="Calibri" w:hAnsi="Calibri" w:cs="Calibri"/>
                <w:sz w:val="24"/>
                <w:szCs w:val="24"/>
              </w:rPr>
            </w:pPr>
            <w:r w:rsidRPr="00030974">
              <w:rPr>
                <w:rFonts w:ascii="Calibri" w:hAnsi="Calibri" w:cs="Calibri"/>
                <w:sz w:val="24"/>
                <w:szCs w:val="24"/>
              </w:rPr>
              <w:t xml:space="preserve">PEEPs will be prepared by </w:t>
            </w:r>
            <w:r w:rsidRPr="00030974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[Insert Name]</w:t>
            </w:r>
            <w:r w:rsidRPr="00030974">
              <w:rPr>
                <w:rFonts w:ascii="Calibri" w:hAnsi="Calibri" w:cs="Calibri"/>
                <w:color w:val="EE0000"/>
                <w:sz w:val="24"/>
                <w:szCs w:val="24"/>
              </w:rPr>
              <w:t xml:space="preserve"> </w:t>
            </w:r>
            <w:r w:rsidRPr="00030974">
              <w:rPr>
                <w:rFonts w:ascii="Calibri" w:hAnsi="Calibri" w:cs="Calibri"/>
                <w:sz w:val="24"/>
                <w:szCs w:val="24"/>
              </w:rPr>
              <w:t xml:space="preserve">and reviewed regularly, or sooner if there are any significant changes in circumstances. A copy of each PEEP will be retained and made available at </w:t>
            </w:r>
            <w:r w:rsidRPr="00030974">
              <w:rPr>
                <w:rFonts w:ascii="Calibri" w:hAnsi="Calibri" w:cs="Calibri"/>
                <w:i/>
                <w:iCs/>
                <w:color w:val="EE0000"/>
                <w:sz w:val="24"/>
                <w:szCs w:val="24"/>
              </w:rPr>
              <w:t>[Insert Location]</w:t>
            </w:r>
            <w:r w:rsidRPr="00030974">
              <w:rPr>
                <w:rFonts w:ascii="Calibri" w:hAnsi="Calibri" w:cs="Calibri"/>
                <w:color w:val="EE0000"/>
                <w:sz w:val="24"/>
                <w:szCs w:val="24"/>
              </w:rPr>
              <w:t xml:space="preserve"> </w:t>
            </w:r>
            <w:r w:rsidRPr="00030974">
              <w:rPr>
                <w:rFonts w:ascii="Calibri" w:hAnsi="Calibri" w:cs="Calibri"/>
                <w:sz w:val="24"/>
                <w:szCs w:val="24"/>
              </w:rPr>
              <w:t>to ensure relevant staff can assist appropriately in the event of an emergency.</w:t>
            </w:r>
          </w:p>
        </w:tc>
      </w:tr>
    </w:tbl>
    <w:p w14:paraId="62ECF94E" w14:textId="77777777" w:rsidR="00ED2822" w:rsidRPr="00117876" w:rsidRDefault="00ED2822" w:rsidP="005527D5">
      <w:pPr>
        <w:rPr>
          <w:rFonts w:ascii="Calibri" w:hAnsi="Calibri" w:cs="Calibri"/>
          <w:sz w:val="24"/>
          <w:szCs w:val="24"/>
        </w:rPr>
      </w:pPr>
    </w:p>
    <w:p w14:paraId="38251F2C" w14:textId="77777777" w:rsidR="005527D5" w:rsidRPr="00117876" w:rsidRDefault="005527D5" w:rsidP="005527D5">
      <w:pPr>
        <w:rPr>
          <w:rFonts w:ascii="Calibri" w:hAnsi="Calibri" w:cs="Calibri"/>
          <w:sz w:val="24"/>
          <w:szCs w:val="24"/>
        </w:rPr>
      </w:pPr>
    </w:p>
    <w:p w14:paraId="03299BCD" w14:textId="77777777" w:rsidR="005527D5" w:rsidRPr="00117876" w:rsidRDefault="005527D5" w:rsidP="005527D5">
      <w:pPr>
        <w:rPr>
          <w:rFonts w:ascii="Calibri" w:hAnsi="Calibri" w:cs="Calibri"/>
          <w:sz w:val="24"/>
          <w:szCs w:val="24"/>
        </w:rPr>
      </w:pPr>
    </w:p>
    <w:p w14:paraId="6E4ABF84" w14:textId="77777777" w:rsidR="005527D5" w:rsidRPr="00117876" w:rsidRDefault="005527D5" w:rsidP="005527D5">
      <w:pPr>
        <w:rPr>
          <w:rFonts w:ascii="Calibri" w:hAnsi="Calibri" w:cs="Calibri"/>
          <w:sz w:val="24"/>
          <w:szCs w:val="24"/>
        </w:rPr>
      </w:pPr>
    </w:p>
    <w:p w14:paraId="44A22610" w14:textId="77777777" w:rsidR="005527D5" w:rsidRPr="00117876" w:rsidRDefault="005527D5" w:rsidP="005527D5">
      <w:pPr>
        <w:rPr>
          <w:rFonts w:ascii="Calibri" w:hAnsi="Calibri" w:cs="Calibri"/>
          <w:sz w:val="24"/>
          <w:szCs w:val="24"/>
        </w:rPr>
      </w:pPr>
    </w:p>
    <w:p w14:paraId="1B9B0F01" w14:textId="77777777" w:rsidR="005527D5" w:rsidRPr="00117876" w:rsidRDefault="005527D5" w:rsidP="005527D5">
      <w:pPr>
        <w:rPr>
          <w:rFonts w:ascii="Calibri" w:hAnsi="Calibri" w:cs="Calibri"/>
          <w:sz w:val="24"/>
          <w:szCs w:val="24"/>
        </w:rPr>
      </w:pPr>
    </w:p>
    <w:p w14:paraId="269B4F04" w14:textId="77777777" w:rsidR="005527D5" w:rsidRPr="00117876" w:rsidRDefault="005527D5" w:rsidP="005527D5">
      <w:pPr>
        <w:rPr>
          <w:rFonts w:ascii="Calibri" w:hAnsi="Calibri" w:cs="Calibri"/>
          <w:sz w:val="24"/>
          <w:szCs w:val="24"/>
        </w:rPr>
      </w:pPr>
    </w:p>
    <w:p w14:paraId="2F330207" w14:textId="77777777" w:rsidR="005527D5" w:rsidRPr="00117876" w:rsidRDefault="005527D5" w:rsidP="005527D5">
      <w:pPr>
        <w:rPr>
          <w:rFonts w:ascii="Calibri" w:hAnsi="Calibri" w:cs="Calibri"/>
          <w:sz w:val="24"/>
          <w:szCs w:val="24"/>
        </w:rPr>
      </w:pPr>
    </w:p>
    <w:p w14:paraId="52E19B83" w14:textId="77777777" w:rsidR="005527D5" w:rsidRPr="00117876" w:rsidRDefault="005527D5" w:rsidP="005527D5">
      <w:pPr>
        <w:rPr>
          <w:rFonts w:ascii="Calibri" w:hAnsi="Calibri" w:cs="Calibri"/>
          <w:sz w:val="24"/>
          <w:szCs w:val="24"/>
        </w:rPr>
      </w:pPr>
    </w:p>
    <w:p w14:paraId="3417C9AE" w14:textId="77777777" w:rsidR="005527D5" w:rsidRPr="00117876" w:rsidRDefault="005527D5" w:rsidP="005527D5">
      <w:pPr>
        <w:rPr>
          <w:rFonts w:ascii="Calibri" w:hAnsi="Calibri" w:cs="Calibr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9"/>
        <w:gridCol w:w="1417"/>
        <w:gridCol w:w="1650"/>
      </w:tblGrid>
      <w:tr w:rsidR="005968DD" w:rsidRPr="00117876" w14:paraId="2C479056" w14:textId="77777777" w:rsidTr="00DC7AC4">
        <w:tc>
          <w:tcPr>
            <w:tcW w:w="9016" w:type="dxa"/>
            <w:gridSpan w:val="3"/>
            <w:shd w:val="clear" w:color="auto" w:fill="D9D9D9" w:themeFill="background1" w:themeFillShade="D9"/>
          </w:tcPr>
          <w:p w14:paraId="0FA0F0EE" w14:textId="77777777" w:rsidR="005968DD" w:rsidRPr="00117876" w:rsidRDefault="00DC7AC4" w:rsidP="00070D6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17876"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Training record</w:t>
            </w:r>
          </w:p>
        </w:tc>
      </w:tr>
      <w:tr w:rsidR="002E3758" w:rsidRPr="00117876" w14:paraId="1AF5AB72" w14:textId="77777777" w:rsidTr="00FE70F8">
        <w:tc>
          <w:tcPr>
            <w:tcW w:w="5949" w:type="dxa"/>
            <w:shd w:val="clear" w:color="auto" w:fill="FFFFFF" w:themeFill="background1"/>
          </w:tcPr>
          <w:p w14:paraId="5078FDB8" w14:textId="77777777" w:rsidR="002E3758" w:rsidRPr="00117876" w:rsidRDefault="002E3758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17876">
              <w:rPr>
                <w:rFonts w:ascii="Calibri" w:hAnsi="Calibri" w:cs="Calibri"/>
                <w:sz w:val="24"/>
                <w:szCs w:val="24"/>
              </w:rPr>
              <w:t>Fire Emergency Plan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4CAA6AD0" w14:textId="77777777" w:rsidR="002E3758" w:rsidRPr="00117876" w:rsidRDefault="00DC7AC4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17876">
              <w:rPr>
                <w:rFonts w:ascii="Calibri" w:hAnsi="Calibri" w:cs="Calibri"/>
                <w:sz w:val="24"/>
                <w:szCs w:val="24"/>
              </w:rPr>
              <w:t>Issue:</w:t>
            </w:r>
          </w:p>
        </w:tc>
        <w:tc>
          <w:tcPr>
            <w:tcW w:w="1650" w:type="dxa"/>
          </w:tcPr>
          <w:p w14:paraId="40D087C7" w14:textId="77777777" w:rsidR="002E3758" w:rsidRPr="00117876" w:rsidRDefault="002E3758" w:rsidP="00070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DBEF932" w14:textId="77777777" w:rsidR="004725C6" w:rsidRPr="00117876" w:rsidRDefault="004725C6" w:rsidP="00DC7559">
      <w:pPr>
        <w:rPr>
          <w:rFonts w:ascii="Calibri" w:hAnsi="Calibri" w:cs="Calibri"/>
          <w:sz w:val="24"/>
          <w:szCs w:val="24"/>
        </w:rPr>
      </w:pPr>
      <w:r w:rsidRPr="00117876">
        <w:rPr>
          <w:rFonts w:ascii="Calibri" w:hAnsi="Calibri" w:cs="Calibri"/>
          <w:sz w:val="24"/>
          <w:szCs w:val="24"/>
        </w:rPr>
        <w:t xml:space="preserve">I have read, understood and have access to the </w:t>
      </w:r>
      <w:r w:rsidR="00067339" w:rsidRPr="00117876">
        <w:rPr>
          <w:rFonts w:ascii="Calibri" w:hAnsi="Calibri" w:cs="Calibri"/>
          <w:sz w:val="24"/>
          <w:szCs w:val="24"/>
        </w:rPr>
        <w:t xml:space="preserve">Fire Emergency Plan </w:t>
      </w:r>
      <w:r w:rsidRPr="00117876">
        <w:rPr>
          <w:rFonts w:ascii="Calibri" w:hAnsi="Calibri" w:cs="Calibri"/>
          <w:sz w:val="24"/>
          <w:szCs w:val="24"/>
        </w:rPr>
        <w:t xml:space="preserve">above. I am fully aware of </w:t>
      </w:r>
      <w:r w:rsidR="006B6562" w:rsidRPr="00117876">
        <w:rPr>
          <w:rFonts w:ascii="Calibri" w:hAnsi="Calibri" w:cs="Calibri"/>
          <w:sz w:val="24"/>
          <w:szCs w:val="24"/>
        </w:rPr>
        <w:t xml:space="preserve">the procedures set out in the </w:t>
      </w:r>
      <w:r w:rsidR="00DC7559" w:rsidRPr="00117876">
        <w:rPr>
          <w:rFonts w:ascii="Calibri" w:hAnsi="Calibri" w:cs="Calibri"/>
          <w:sz w:val="24"/>
          <w:szCs w:val="24"/>
        </w:rPr>
        <w:t>Fire Emergency Plan</w:t>
      </w:r>
      <w:r w:rsidRPr="00117876">
        <w:rPr>
          <w:rFonts w:ascii="Calibri" w:hAnsi="Calibri" w:cs="Calibri"/>
          <w:sz w:val="24"/>
          <w:szCs w:val="24"/>
        </w:rPr>
        <w:t xml:space="preserve"> and know who to speak to if I have any concerns related to this document.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C7559" w:rsidRPr="00117876" w14:paraId="3214EAC5" w14:textId="77777777" w:rsidTr="003E6683">
        <w:trPr>
          <w:trHeight w:val="397"/>
        </w:trPr>
        <w:tc>
          <w:tcPr>
            <w:tcW w:w="2254" w:type="dxa"/>
            <w:shd w:val="clear" w:color="auto" w:fill="D9D9D9" w:themeFill="background1" w:themeFillShade="D9"/>
          </w:tcPr>
          <w:p w14:paraId="026AE9A1" w14:textId="77777777" w:rsidR="00DC7559" w:rsidRPr="00117876" w:rsidRDefault="003E6683" w:rsidP="00DC7559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17876">
              <w:rPr>
                <w:rFonts w:ascii="Calibri" w:hAnsi="Calibri" w:cs="Calibri"/>
                <w:b/>
                <w:bCs/>
                <w:sz w:val="24"/>
                <w:szCs w:val="24"/>
              </w:rPr>
              <w:t>Full name</w:t>
            </w:r>
          </w:p>
        </w:tc>
        <w:tc>
          <w:tcPr>
            <w:tcW w:w="2254" w:type="dxa"/>
            <w:shd w:val="clear" w:color="auto" w:fill="D9D9D9" w:themeFill="background1" w:themeFillShade="D9"/>
          </w:tcPr>
          <w:p w14:paraId="5A917FA2" w14:textId="77777777" w:rsidR="00DC7559" w:rsidRPr="00117876" w:rsidRDefault="003E6683" w:rsidP="00DC7559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17876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Position </w:t>
            </w:r>
          </w:p>
        </w:tc>
        <w:tc>
          <w:tcPr>
            <w:tcW w:w="2254" w:type="dxa"/>
            <w:shd w:val="clear" w:color="auto" w:fill="D9D9D9" w:themeFill="background1" w:themeFillShade="D9"/>
          </w:tcPr>
          <w:p w14:paraId="1ADA41E6" w14:textId="77777777" w:rsidR="00DC7559" w:rsidRPr="00117876" w:rsidRDefault="003E6683" w:rsidP="00DC7559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17876">
              <w:rPr>
                <w:rFonts w:ascii="Calibri" w:hAnsi="Calibri" w:cs="Calibri"/>
                <w:b/>
                <w:bCs/>
                <w:sz w:val="24"/>
                <w:szCs w:val="24"/>
              </w:rPr>
              <w:t>Sign</w:t>
            </w:r>
          </w:p>
        </w:tc>
        <w:tc>
          <w:tcPr>
            <w:tcW w:w="2254" w:type="dxa"/>
            <w:shd w:val="clear" w:color="auto" w:fill="D9D9D9" w:themeFill="background1" w:themeFillShade="D9"/>
          </w:tcPr>
          <w:p w14:paraId="421EC914" w14:textId="77777777" w:rsidR="00DC7559" w:rsidRPr="00117876" w:rsidRDefault="003E6683" w:rsidP="00DC7559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17876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Date </w:t>
            </w:r>
          </w:p>
        </w:tc>
      </w:tr>
      <w:tr w:rsidR="00DC7559" w:rsidRPr="00117876" w14:paraId="2D0C82FD" w14:textId="77777777">
        <w:tc>
          <w:tcPr>
            <w:tcW w:w="2254" w:type="dxa"/>
          </w:tcPr>
          <w:p w14:paraId="677F4D9F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9D1C699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1FBC9C66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21C8AD1A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2AA59331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7559" w:rsidRPr="00117876" w14:paraId="58DA439F" w14:textId="77777777">
        <w:tc>
          <w:tcPr>
            <w:tcW w:w="2254" w:type="dxa"/>
          </w:tcPr>
          <w:p w14:paraId="5409E2A0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A47EF3E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54B1CC34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43F3C6F3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7A242CDE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7559" w:rsidRPr="00117876" w14:paraId="6116433F" w14:textId="77777777">
        <w:tc>
          <w:tcPr>
            <w:tcW w:w="2254" w:type="dxa"/>
          </w:tcPr>
          <w:p w14:paraId="48611815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4FE5B7FE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3AD0675C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681A1753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4BFDC25D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7559" w:rsidRPr="00117876" w14:paraId="66F04C23" w14:textId="77777777">
        <w:tc>
          <w:tcPr>
            <w:tcW w:w="2254" w:type="dxa"/>
          </w:tcPr>
          <w:p w14:paraId="2E1EC372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6D3CB40B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4CD3FCB6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7B92AF8D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4565A178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7559" w:rsidRPr="00117876" w14:paraId="6121381C" w14:textId="77777777">
        <w:tc>
          <w:tcPr>
            <w:tcW w:w="2254" w:type="dxa"/>
          </w:tcPr>
          <w:p w14:paraId="2BA5C8DC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2177A37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29B83EBD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1C4B9953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1B45D5A1" w14:textId="77777777" w:rsidR="00DC7559" w:rsidRPr="00117876" w:rsidRDefault="00DC7559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6683" w:rsidRPr="00117876" w14:paraId="2CD74ABA" w14:textId="77777777">
        <w:tc>
          <w:tcPr>
            <w:tcW w:w="2254" w:type="dxa"/>
          </w:tcPr>
          <w:p w14:paraId="527273F8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0BD7DD38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734E64F0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218342DA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43A85BD1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6683" w:rsidRPr="00117876" w14:paraId="0CAEE65D" w14:textId="77777777">
        <w:tc>
          <w:tcPr>
            <w:tcW w:w="2254" w:type="dxa"/>
          </w:tcPr>
          <w:p w14:paraId="5A5A8754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5E067F79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3A553C9E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7303564F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6212F787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6683" w:rsidRPr="00117876" w14:paraId="468B0386" w14:textId="77777777">
        <w:tc>
          <w:tcPr>
            <w:tcW w:w="2254" w:type="dxa"/>
          </w:tcPr>
          <w:p w14:paraId="2CC83BFA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8B1B685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74B3D7D7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326C56E8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014EC93E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6683" w:rsidRPr="00117876" w14:paraId="64884BC8" w14:textId="77777777">
        <w:tc>
          <w:tcPr>
            <w:tcW w:w="2254" w:type="dxa"/>
          </w:tcPr>
          <w:p w14:paraId="5E1307C4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B1DD893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630A483B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1C81EE8E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3FA97F60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6683" w:rsidRPr="00117876" w14:paraId="756C6807" w14:textId="77777777">
        <w:tc>
          <w:tcPr>
            <w:tcW w:w="2254" w:type="dxa"/>
          </w:tcPr>
          <w:p w14:paraId="5BD0238D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5AF0C7A4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6227BC3D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296D4BF3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6107704F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6683" w:rsidRPr="00117876" w14:paraId="72E753E7" w14:textId="77777777">
        <w:tc>
          <w:tcPr>
            <w:tcW w:w="2254" w:type="dxa"/>
          </w:tcPr>
          <w:p w14:paraId="5ADFD2DF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57A99871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204A0251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52479A0B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1FED6FD0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6683" w:rsidRPr="00117876" w14:paraId="6EB2D38E" w14:textId="77777777">
        <w:tc>
          <w:tcPr>
            <w:tcW w:w="2254" w:type="dxa"/>
          </w:tcPr>
          <w:p w14:paraId="2F8AC0DA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9152F74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3CCA6130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3AFF4594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6E1D221E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6683" w:rsidRPr="00117876" w14:paraId="0938EAA2" w14:textId="77777777">
        <w:tc>
          <w:tcPr>
            <w:tcW w:w="2254" w:type="dxa"/>
          </w:tcPr>
          <w:p w14:paraId="5D6AD5C3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66977853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5BEFE3DD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1D057BB7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7667DA91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6683" w:rsidRPr="00117876" w14:paraId="0BB5B892" w14:textId="77777777">
        <w:tc>
          <w:tcPr>
            <w:tcW w:w="2254" w:type="dxa"/>
          </w:tcPr>
          <w:p w14:paraId="678E095D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4F0A1DAF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5221A7CD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702F4C85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61977D7B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6683" w:rsidRPr="00117876" w14:paraId="250ACCDA" w14:textId="77777777">
        <w:tc>
          <w:tcPr>
            <w:tcW w:w="2254" w:type="dxa"/>
          </w:tcPr>
          <w:p w14:paraId="55766732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3A61BECF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52E1D647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3CE63BC8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67904743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6683" w:rsidRPr="00117876" w14:paraId="0732C0E8" w14:textId="77777777">
        <w:tc>
          <w:tcPr>
            <w:tcW w:w="2254" w:type="dxa"/>
          </w:tcPr>
          <w:p w14:paraId="2A61962C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7CCADAB1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0D34A7CC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3815FB60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3E59698B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E6683" w:rsidRPr="00117876" w14:paraId="393CE5A6" w14:textId="77777777">
        <w:tc>
          <w:tcPr>
            <w:tcW w:w="2254" w:type="dxa"/>
          </w:tcPr>
          <w:p w14:paraId="411F3BBA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6643384B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3BD37A66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3B0B7D23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42CC78A3" w14:textId="77777777" w:rsidR="003E6683" w:rsidRPr="00117876" w:rsidRDefault="003E6683" w:rsidP="00DC7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042E260" w14:textId="77777777" w:rsidR="003E6683" w:rsidRPr="00117876" w:rsidRDefault="003E6683" w:rsidP="007C0614">
      <w:pPr>
        <w:rPr>
          <w:rFonts w:ascii="Calibri" w:hAnsi="Calibri" w:cs="Calibri"/>
          <w:sz w:val="24"/>
          <w:szCs w:val="24"/>
        </w:rPr>
      </w:pPr>
    </w:p>
    <w:sectPr w:rsidR="003E6683" w:rsidRPr="0011787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442967" w14:textId="77777777" w:rsidR="00953C1E" w:rsidRDefault="00953C1E" w:rsidP="00306939">
      <w:pPr>
        <w:spacing w:after="0" w:line="240" w:lineRule="auto"/>
      </w:pPr>
      <w:r>
        <w:separator/>
      </w:r>
    </w:p>
  </w:endnote>
  <w:endnote w:type="continuationSeparator" w:id="0">
    <w:p w14:paraId="73D7E6E0" w14:textId="77777777" w:rsidR="00953C1E" w:rsidRDefault="00953C1E" w:rsidP="00306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A2CE7" w14:textId="77777777" w:rsidR="00306939" w:rsidRPr="003D493B" w:rsidRDefault="00306939">
    <w:pPr>
      <w:pStyle w:val="Footer"/>
      <w:rPr>
        <w:rFonts w:ascii="Calibri" w:hAnsi="Calibri" w:cs="Calibri"/>
      </w:rPr>
    </w:pPr>
    <w:r w:rsidRPr="003D493B">
      <w:rPr>
        <w:rFonts w:ascii="Calibri" w:hAnsi="Calibri" w:cs="Calibri"/>
      </w:rPr>
      <w:t xml:space="preserve">Fire Emergency Plan </w:t>
    </w:r>
    <w:r w:rsidR="004C4F2C" w:rsidRPr="003D493B">
      <w:rPr>
        <w:rFonts w:ascii="Calibri" w:hAnsi="Calibri" w:cs="Calibri"/>
      </w:rPr>
      <w:t>– Issue 1</w:t>
    </w:r>
    <w:r w:rsidR="004C4F2C" w:rsidRPr="003D493B">
      <w:rPr>
        <w:rFonts w:ascii="Calibri" w:hAnsi="Calibri" w:cs="Calibri"/>
      </w:rPr>
      <w:tab/>
    </w:r>
    <w:r w:rsidR="004C4F2C" w:rsidRPr="003D493B">
      <w:rPr>
        <w:rFonts w:ascii="Calibri" w:hAnsi="Calibri" w:cs="Calibri"/>
      </w:rPr>
      <w:tab/>
      <w:t xml:space="preserve">Date: </w:t>
    </w:r>
    <w:r w:rsidR="004C4F2C" w:rsidRPr="003D493B">
      <w:rPr>
        <w:rFonts w:ascii="Calibri" w:hAnsi="Calibri" w:cs="Calibri"/>
        <w:color w:val="EE0000"/>
      </w:rPr>
      <w:t>XX/XX/XXXX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D0A01" w14:textId="77777777" w:rsidR="00953C1E" w:rsidRDefault="00953C1E" w:rsidP="00306939">
      <w:pPr>
        <w:spacing w:after="0" w:line="240" w:lineRule="auto"/>
      </w:pPr>
      <w:r>
        <w:separator/>
      </w:r>
    </w:p>
  </w:footnote>
  <w:footnote w:type="continuationSeparator" w:id="0">
    <w:p w14:paraId="168B7368" w14:textId="77777777" w:rsidR="00953C1E" w:rsidRDefault="00953C1E" w:rsidP="003069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06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915"/>
      <w:gridCol w:w="3140"/>
      <w:gridCol w:w="1319"/>
      <w:gridCol w:w="2050"/>
      <w:gridCol w:w="1636"/>
    </w:tblGrid>
    <w:tr w:rsidR="007C0614" w:rsidRPr="00AD21C1" w14:paraId="276AC51E" w14:textId="77777777" w:rsidTr="00402A01">
      <w:trPr>
        <w:jc w:val="center"/>
      </w:trPr>
      <w:tc>
        <w:tcPr>
          <w:tcW w:w="1915" w:type="dxa"/>
          <w:vMerge w:val="restart"/>
          <w:vAlign w:val="center"/>
        </w:tcPr>
        <w:p w14:paraId="2C271418" w14:textId="77777777" w:rsidR="007C0614" w:rsidRPr="00AD21C1" w:rsidRDefault="007C0614" w:rsidP="00402A01">
          <w:pPr>
            <w:pStyle w:val="Header"/>
            <w:jc w:val="center"/>
            <w:rPr>
              <w:rFonts w:ascii="Arial" w:hAnsi="Arial"/>
              <w:color w:val="000080"/>
              <w:sz w:val="16"/>
              <w:szCs w:val="16"/>
            </w:rPr>
          </w:pPr>
          <w:r w:rsidRPr="00F72D44">
            <w:rPr>
              <w:rFonts w:ascii="Arial" w:hAnsi="Arial"/>
              <w:noProof/>
              <w:color w:val="000080"/>
              <w:sz w:val="16"/>
              <w:szCs w:val="16"/>
            </w:rPr>
            <w:drawing>
              <wp:inline distT="0" distB="0" distL="0" distR="0" wp14:anchorId="2573450B" wp14:editId="522C7A0E">
                <wp:extent cx="962764" cy="447675"/>
                <wp:effectExtent l="0" t="0" r="8890" b="0"/>
                <wp:docPr id="1728986602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15166" cy="4720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23AA10D" w14:textId="77777777" w:rsidR="007C0614" w:rsidRPr="00AD21C1" w:rsidRDefault="007C0614" w:rsidP="00402A01">
          <w:pPr>
            <w:pStyle w:val="Header"/>
            <w:jc w:val="center"/>
            <w:rPr>
              <w:rFonts w:ascii="Arial" w:hAnsi="Arial"/>
              <w:noProof/>
              <w:sz w:val="16"/>
              <w:szCs w:val="16"/>
            </w:rPr>
          </w:pPr>
        </w:p>
      </w:tc>
      <w:tc>
        <w:tcPr>
          <w:tcW w:w="3140" w:type="dxa"/>
          <w:vMerge w:val="restart"/>
          <w:vAlign w:val="center"/>
        </w:tcPr>
        <w:p w14:paraId="4E4162BD" w14:textId="77777777" w:rsidR="007C0614" w:rsidRPr="00AD21C1" w:rsidRDefault="007C0614" w:rsidP="007C0614">
          <w:pPr>
            <w:pStyle w:val="Header"/>
            <w:jc w:val="center"/>
            <w:rPr>
              <w:rFonts w:ascii="Arial" w:hAnsi="Arial"/>
            </w:rPr>
          </w:pPr>
          <w:r>
            <w:rPr>
              <w:rFonts w:ascii="Arial" w:hAnsi="Arial"/>
            </w:rPr>
            <w:t>Fire Emergency Plan</w:t>
          </w:r>
        </w:p>
      </w:tc>
      <w:tc>
        <w:tcPr>
          <w:tcW w:w="3369" w:type="dxa"/>
          <w:gridSpan w:val="2"/>
        </w:tcPr>
        <w:p w14:paraId="3D75BF9B" w14:textId="77777777" w:rsidR="007C0614" w:rsidRPr="00AD21C1" w:rsidRDefault="007C0614" w:rsidP="007C0614">
          <w:pPr>
            <w:pStyle w:val="Header"/>
            <w:jc w:val="center"/>
            <w:rPr>
              <w:rFonts w:ascii="Arial" w:hAnsi="Arial"/>
              <w:sz w:val="16"/>
              <w:szCs w:val="16"/>
            </w:rPr>
          </w:pPr>
          <w:r w:rsidRPr="00AD21C1">
            <w:rPr>
              <w:rFonts w:ascii="Arial" w:hAnsi="Arial"/>
              <w:noProof/>
              <w:sz w:val="16"/>
              <w:szCs w:val="16"/>
            </w:rPr>
            <w:t xml:space="preserve">Page </w:t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fldChar w:fldCharType="begin"/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instrText xml:space="preserve"> PAGE  \* Arabic  \* MERGEFORMAT </w:instrText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fldChar w:fldCharType="separate"/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t>1</w:t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fldChar w:fldCharType="end"/>
          </w:r>
          <w:r w:rsidRPr="00AD21C1">
            <w:rPr>
              <w:rFonts w:ascii="Arial" w:hAnsi="Arial"/>
              <w:noProof/>
              <w:sz w:val="16"/>
              <w:szCs w:val="16"/>
            </w:rPr>
            <w:t xml:space="preserve"> of </w:t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fldChar w:fldCharType="begin"/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instrText xml:space="preserve"> NUMPAGES  \* Arabic  \* MERGEFORMAT </w:instrText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fldChar w:fldCharType="separate"/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t>2</w:t>
          </w:r>
          <w:r w:rsidRPr="00AD21C1">
            <w:rPr>
              <w:rFonts w:ascii="Arial" w:hAnsi="Arial"/>
              <w:b/>
              <w:bCs/>
              <w:noProof/>
              <w:sz w:val="16"/>
              <w:szCs w:val="16"/>
            </w:rPr>
            <w:fldChar w:fldCharType="end"/>
          </w:r>
        </w:p>
      </w:tc>
      <w:tc>
        <w:tcPr>
          <w:tcW w:w="1636" w:type="dxa"/>
          <w:vMerge w:val="restart"/>
          <w:vAlign w:val="center"/>
        </w:tcPr>
        <w:p w14:paraId="69447A11" w14:textId="77777777" w:rsidR="007C0614" w:rsidRDefault="007C0614" w:rsidP="007C0614">
          <w:pPr>
            <w:pStyle w:val="Header"/>
            <w:jc w:val="center"/>
            <w:rPr>
              <w:rFonts w:ascii="Arial" w:hAnsi="Arial"/>
              <w:noProof/>
              <w:sz w:val="16"/>
              <w:szCs w:val="16"/>
            </w:rPr>
          </w:pPr>
        </w:p>
        <w:p w14:paraId="030BD970" w14:textId="77777777" w:rsidR="007C0614" w:rsidRDefault="007C0614" w:rsidP="007C0614">
          <w:pPr>
            <w:pStyle w:val="Header"/>
            <w:jc w:val="center"/>
            <w:rPr>
              <w:rFonts w:ascii="Arial" w:hAnsi="Arial"/>
              <w:noProof/>
              <w:color w:val="EE0000"/>
              <w:sz w:val="16"/>
              <w:szCs w:val="16"/>
            </w:rPr>
          </w:pPr>
          <w:r w:rsidRPr="00F72D44">
            <w:rPr>
              <w:rFonts w:ascii="Arial" w:hAnsi="Arial"/>
              <w:noProof/>
              <w:color w:val="EE0000"/>
              <w:sz w:val="16"/>
              <w:szCs w:val="16"/>
            </w:rPr>
            <w:t>INSERT YOUR LOGO</w:t>
          </w:r>
          <w:r>
            <w:rPr>
              <w:rFonts w:ascii="Arial" w:hAnsi="Arial"/>
              <w:noProof/>
              <w:color w:val="EE0000"/>
              <w:sz w:val="16"/>
              <w:szCs w:val="16"/>
            </w:rPr>
            <w:t xml:space="preserve"> OR DELETE</w:t>
          </w:r>
        </w:p>
        <w:p w14:paraId="78A14971" w14:textId="77777777" w:rsidR="007C0614" w:rsidRDefault="007C0614" w:rsidP="007C0614">
          <w:pPr>
            <w:pStyle w:val="Header"/>
            <w:jc w:val="center"/>
            <w:rPr>
              <w:rFonts w:ascii="Arial" w:hAnsi="Arial"/>
              <w:noProof/>
              <w:color w:val="EE0000"/>
              <w:sz w:val="16"/>
              <w:szCs w:val="16"/>
            </w:rPr>
          </w:pPr>
        </w:p>
        <w:p w14:paraId="5E8B7740" w14:textId="77777777" w:rsidR="007C0614" w:rsidRPr="00AD21C1" w:rsidRDefault="007C0614" w:rsidP="007C0614">
          <w:pPr>
            <w:pStyle w:val="Header"/>
            <w:jc w:val="center"/>
            <w:rPr>
              <w:rFonts w:ascii="Arial" w:hAnsi="Arial"/>
              <w:noProof/>
              <w:sz w:val="16"/>
              <w:szCs w:val="16"/>
            </w:rPr>
          </w:pPr>
          <w:r>
            <w:rPr>
              <w:rFonts w:ascii="Arial" w:hAnsi="Arial"/>
              <w:noProof/>
              <w:sz w:val="16"/>
              <w:szCs w:val="16"/>
            </w:rPr>
            <w:t>(to delete right click, delete cells.. and delete column)</w:t>
          </w:r>
        </w:p>
      </w:tc>
    </w:tr>
    <w:tr w:rsidR="007C0614" w:rsidRPr="00AD21C1" w14:paraId="02163A16" w14:textId="77777777" w:rsidTr="00632138">
      <w:trPr>
        <w:jc w:val="center"/>
      </w:trPr>
      <w:tc>
        <w:tcPr>
          <w:tcW w:w="1915" w:type="dxa"/>
          <w:vMerge/>
          <w:vAlign w:val="center"/>
        </w:tcPr>
        <w:p w14:paraId="4618D4D5" w14:textId="77777777" w:rsidR="007C0614" w:rsidRPr="00AD21C1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  <w:tc>
        <w:tcPr>
          <w:tcW w:w="3140" w:type="dxa"/>
          <w:vMerge/>
        </w:tcPr>
        <w:p w14:paraId="41A9CD6A" w14:textId="77777777" w:rsidR="007C0614" w:rsidRPr="00AD21C1" w:rsidRDefault="007C0614" w:rsidP="007C0614">
          <w:pPr>
            <w:pStyle w:val="Header"/>
            <w:jc w:val="center"/>
            <w:rPr>
              <w:rFonts w:ascii="Arial" w:hAnsi="Arial"/>
              <w:sz w:val="16"/>
              <w:szCs w:val="16"/>
            </w:rPr>
          </w:pPr>
        </w:p>
      </w:tc>
      <w:tc>
        <w:tcPr>
          <w:tcW w:w="1319" w:type="dxa"/>
        </w:tcPr>
        <w:p w14:paraId="2A3A33C6" w14:textId="77777777" w:rsidR="007C0614" w:rsidRPr="00AD21C1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  <w:r w:rsidRPr="00AD21C1">
            <w:rPr>
              <w:rFonts w:ascii="Arial" w:hAnsi="Arial"/>
              <w:sz w:val="16"/>
              <w:szCs w:val="16"/>
            </w:rPr>
            <w:t>Doc Ref</w:t>
          </w:r>
        </w:p>
      </w:tc>
      <w:tc>
        <w:tcPr>
          <w:tcW w:w="2050" w:type="dxa"/>
        </w:tcPr>
        <w:p w14:paraId="15E10BB9" w14:textId="77777777" w:rsidR="007C0614" w:rsidRPr="00AD21C1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T10</w:t>
          </w:r>
          <w:r w:rsidR="00402A01">
            <w:rPr>
              <w:rFonts w:ascii="Arial" w:hAnsi="Arial"/>
              <w:sz w:val="16"/>
              <w:szCs w:val="16"/>
            </w:rPr>
            <w:t>2</w:t>
          </w:r>
          <w:r>
            <w:rPr>
              <w:rFonts w:ascii="Arial" w:hAnsi="Arial"/>
              <w:sz w:val="16"/>
              <w:szCs w:val="16"/>
            </w:rPr>
            <w:t xml:space="preserve"> v1</w:t>
          </w:r>
        </w:p>
      </w:tc>
      <w:tc>
        <w:tcPr>
          <w:tcW w:w="1636" w:type="dxa"/>
          <w:vMerge/>
        </w:tcPr>
        <w:p w14:paraId="758B750C" w14:textId="77777777" w:rsidR="007C0614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</w:tr>
    <w:tr w:rsidR="007C0614" w:rsidRPr="00AD21C1" w14:paraId="46ACE44E" w14:textId="77777777" w:rsidTr="00632138">
      <w:trPr>
        <w:jc w:val="center"/>
      </w:trPr>
      <w:tc>
        <w:tcPr>
          <w:tcW w:w="1915" w:type="dxa"/>
          <w:vMerge/>
          <w:vAlign w:val="center"/>
        </w:tcPr>
        <w:p w14:paraId="29BF00B0" w14:textId="77777777" w:rsidR="007C0614" w:rsidRPr="00AD21C1" w:rsidRDefault="007C0614" w:rsidP="007C0614">
          <w:pPr>
            <w:rPr>
              <w:rFonts w:ascii="Arial" w:hAnsi="Arial"/>
              <w:sz w:val="16"/>
              <w:szCs w:val="16"/>
            </w:rPr>
          </w:pPr>
        </w:p>
      </w:tc>
      <w:tc>
        <w:tcPr>
          <w:tcW w:w="3140" w:type="dxa"/>
          <w:vMerge/>
        </w:tcPr>
        <w:p w14:paraId="1F8A173D" w14:textId="77777777" w:rsidR="007C0614" w:rsidRPr="00AD21C1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  <w:tc>
        <w:tcPr>
          <w:tcW w:w="1319" w:type="dxa"/>
        </w:tcPr>
        <w:p w14:paraId="0FAA4B97" w14:textId="77777777" w:rsidR="007C0614" w:rsidRPr="00AD21C1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Date</w:t>
          </w:r>
        </w:p>
      </w:tc>
      <w:tc>
        <w:tcPr>
          <w:tcW w:w="2050" w:type="dxa"/>
        </w:tcPr>
        <w:p w14:paraId="13229DD3" w14:textId="77777777" w:rsidR="007C0614" w:rsidRPr="00AD21C1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05/11/2025</w:t>
          </w:r>
        </w:p>
      </w:tc>
      <w:tc>
        <w:tcPr>
          <w:tcW w:w="1636" w:type="dxa"/>
          <w:vMerge/>
        </w:tcPr>
        <w:p w14:paraId="320D6372" w14:textId="77777777" w:rsidR="007C0614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</w:tr>
    <w:tr w:rsidR="007C0614" w:rsidRPr="00AD21C1" w14:paraId="7CC020C7" w14:textId="77777777" w:rsidTr="00632138">
      <w:trPr>
        <w:jc w:val="center"/>
      </w:trPr>
      <w:tc>
        <w:tcPr>
          <w:tcW w:w="1915" w:type="dxa"/>
          <w:vMerge/>
          <w:vAlign w:val="center"/>
        </w:tcPr>
        <w:p w14:paraId="71BF60A5" w14:textId="77777777" w:rsidR="007C0614" w:rsidRPr="00AD21C1" w:rsidRDefault="007C0614" w:rsidP="007C0614">
          <w:pPr>
            <w:rPr>
              <w:rFonts w:ascii="Arial" w:hAnsi="Arial"/>
              <w:sz w:val="16"/>
              <w:szCs w:val="16"/>
            </w:rPr>
          </w:pPr>
        </w:p>
      </w:tc>
      <w:tc>
        <w:tcPr>
          <w:tcW w:w="3140" w:type="dxa"/>
          <w:vMerge/>
        </w:tcPr>
        <w:p w14:paraId="55EB91C0" w14:textId="77777777" w:rsidR="007C0614" w:rsidRPr="00AD21C1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  <w:tc>
        <w:tcPr>
          <w:tcW w:w="1319" w:type="dxa"/>
        </w:tcPr>
        <w:p w14:paraId="49435DAC" w14:textId="77777777" w:rsidR="007C0614" w:rsidRPr="00AD21C1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Originator</w:t>
          </w:r>
        </w:p>
      </w:tc>
      <w:tc>
        <w:tcPr>
          <w:tcW w:w="2050" w:type="dxa"/>
        </w:tcPr>
        <w:p w14:paraId="386D710B" w14:textId="77777777" w:rsidR="007C0614" w:rsidRPr="00AD21C1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TIPS Consultancy Ltd</w:t>
          </w:r>
        </w:p>
      </w:tc>
      <w:tc>
        <w:tcPr>
          <w:tcW w:w="1636" w:type="dxa"/>
          <w:vMerge/>
        </w:tcPr>
        <w:p w14:paraId="59967981" w14:textId="77777777" w:rsidR="007C0614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</w:tr>
    <w:tr w:rsidR="007C0614" w:rsidRPr="00AD21C1" w14:paraId="2C271044" w14:textId="77777777" w:rsidTr="00632138">
      <w:trPr>
        <w:jc w:val="center"/>
      </w:trPr>
      <w:tc>
        <w:tcPr>
          <w:tcW w:w="1915" w:type="dxa"/>
          <w:vMerge/>
          <w:vAlign w:val="center"/>
        </w:tcPr>
        <w:p w14:paraId="71B6671A" w14:textId="77777777" w:rsidR="007C0614" w:rsidRPr="00AD21C1" w:rsidRDefault="007C0614" w:rsidP="007C0614">
          <w:pPr>
            <w:rPr>
              <w:rFonts w:ascii="Arial" w:hAnsi="Arial"/>
              <w:sz w:val="16"/>
              <w:szCs w:val="16"/>
            </w:rPr>
          </w:pPr>
        </w:p>
      </w:tc>
      <w:tc>
        <w:tcPr>
          <w:tcW w:w="3140" w:type="dxa"/>
          <w:vMerge/>
        </w:tcPr>
        <w:p w14:paraId="7D9E578A" w14:textId="77777777" w:rsidR="007C0614" w:rsidRPr="00AD21C1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  <w:tc>
        <w:tcPr>
          <w:tcW w:w="1319" w:type="dxa"/>
        </w:tcPr>
        <w:p w14:paraId="3E913627" w14:textId="77777777" w:rsidR="007C0614" w:rsidRPr="00AD21C1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Authorised by</w:t>
          </w:r>
        </w:p>
      </w:tc>
      <w:tc>
        <w:tcPr>
          <w:tcW w:w="2050" w:type="dxa"/>
        </w:tcPr>
        <w:p w14:paraId="63D75B18" w14:textId="77777777" w:rsidR="007C0614" w:rsidRPr="00C96532" w:rsidRDefault="007C0614" w:rsidP="007C0614">
          <w:pPr>
            <w:pStyle w:val="Header"/>
            <w:rPr>
              <w:rFonts w:ascii="Arial" w:hAnsi="Arial"/>
              <w:color w:val="000000" w:themeColor="text1"/>
              <w:sz w:val="16"/>
              <w:szCs w:val="16"/>
            </w:rPr>
          </w:pPr>
          <w:r w:rsidRPr="00C96532">
            <w:rPr>
              <w:rFonts w:ascii="Arial" w:hAnsi="Arial"/>
              <w:color w:val="000000" w:themeColor="text1"/>
              <w:sz w:val="16"/>
              <w:szCs w:val="16"/>
            </w:rPr>
            <w:t>Enter your name</w:t>
          </w:r>
        </w:p>
      </w:tc>
      <w:tc>
        <w:tcPr>
          <w:tcW w:w="1636" w:type="dxa"/>
          <w:vMerge/>
        </w:tcPr>
        <w:p w14:paraId="57CE9B42" w14:textId="77777777" w:rsidR="007C0614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</w:tr>
    <w:tr w:rsidR="007C0614" w:rsidRPr="00AD21C1" w14:paraId="0BA8EFF8" w14:textId="77777777" w:rsidTr="00632138">
      <w:trPr>
        <w:trHeight w:val="303"/>
        <w:jc w:val="center"/>
      </w:trPr>
      <w:tc>
        <w:tcPr>
          <w:tcW w:w="1915" w:type="dxa"/>
          <w:vMerge/>
          <w:vAlign w:val="center"/>
        </w:tcPr>
        <w:p w14:paraId="71A7B9A5" w14:textId="77777777" w:rsidR="007C0614" w:rsidRPr="00AD21C1" w:rsidRDefault="007C0614" w:rsidP="007C0614">
          <w:pPr>
            <w:rPr>
              <w:rFonts w:ascii="Arial" w:hAnsi="Arial"/>
              <w:sz w:val="16"/>
              <w:szCs w:val="16"/>
            </w:rPr>
          </w:pPr>
        </w:p>
      </w:tc>
      <w:tc>
        <w:tcPr>
          <w:tcW w:w="3140" w:type="dxa"/>
          <w:vMerge/>
        </w:tcPr>
        <w:p w14:paraId="4A89F0F1" w14:textId="77777777" w:rsidR="007C0614" w:rsidRPr="00AD21C1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  <w:tc>
        <w:tcPr>
          <w:tcW w:w="1319" w:type="dxa"/>
        </w:tcPr>
        <w:p w14:paraId="28ED2D16" w14:textId="77777777" w:rsidR="007C0614" w:rsidRPr="00AD21C1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Site</w:t>
          </w:r>
        </w:p>
      </w:tc>
      <w:tc>
        <w:tcPr>
          <w:tcW w:w="2050" w:type="dxa"/>
        </w:tcPr>
        <w:p w14:paraId="2DE76F2C" w14:textId="77777777" w:rsidR="007C0614" w:rsidRPr="00C96532" w:rsidRDefault="007C0614" w:rsidP="007C0614">
          <w:pPr>
            <w:pStyle w:val="Header"/>
            <w:rPr>
              <w:rFonts w:ascii="Arial" w:hAnsi="Arial"/>
              <w:color w:val="000000" w:themeColor="text1"/>
              <w:sz w:val="16"/>
              <w:szCs w:val="16"/>
            </w:rPr>
          </w:pPr>
          <w:r w:rsidRPr="00C96532">
            <w:rPr>
              <w:rFonts w:ascii="Arial" w:hAnsi="Arial"/>
              <w:color w:val="000000" w:themeColor="text1"/>
              <w:sz w:val="16"/>
              <w:szCs w:val="16"/>
            </w:rPr>
            <w:t>Enter company name</w:t>
          </w:r>
        </w:p>
      </w:tc>
      <w:tc>
        <w:tcPr>
          <w:tcW w:w="1636" w:type="dxa"/>
          <w:vMerge/>
        </w:tcPr>
        <w:p w14:paraId="22A0BE15" w14:textId="77777777" w:rsidR="007C0614" w:rsidRPr="00AD21C1" w:rsidRDefault="007C0614" w:rsidP="007C0614">
          <w:pPr>
            <w:pStyle w:val="Header"/>
            <w:rPr>
              <w:rFonts w:ascii="Arial" w:hAnsi="Arial"/>
              <w:sz w:val="16"/>
              <w:szCs w:val="16"/>
            </w:rPr>
          </w:pPr>
        </w:p>
      </w:tc>
    </w:tr>
  </w:tbl>
  <w:p w14:paraId="6B0AA361" w14:textId="77777777" w:rsidR="007C0614" w:rsidRDefault="007C061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D330B"/>
    <w:multiLevelType w:val="hybridMultilevel"/>
    <w:tmpl w:val="BB1A8B7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237B25"/>
    <w:multiLevelType w:val="hybridMultilevel"/>
    <w:tmpl w:val="0D8C306C"/>
    <w:lvl w:ilvl="0" w:tplc="F03A774C">
      <w:numFmt w:val="bullet"/>
      <w:lvlText w:val="-"/>
      <w:lvlJc w:val="left"/>
      <w:pPr>
        <w:ind w:left="1080" w:hanging="360"/>
      </w:pPr>
      <w:rPr>
        <w:rFonts w:ascii="Microsoft Sans Serif" w:eastAsia="Lucida Sans Unicode" w:hAnsi="Microsoft Sans Serif" w:cs="Microsoft Sans Serif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74D416A"/>
    <w:multiLevelType w:val="hybridMultilevel"/>
    <w:tmpl w:val="ABFA161E"/>
    <w:lvl w:ilvl="0" w:tplc="F73E8C3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color w:val="EE0000"/>
      </w:rPr>
    </w:lvl>
    <w:lvl w:ilvl="1" w:tplc="F03A774C">
      <w:numFmt w:val="bullet"/>
      <w:lvlText w:val="-"/>
      <w:lvlJc w:val="left"/>
      <w:pPr>
        <w:ind w:left="1440" w:hanging="360"/>
      </w:pPr>
      <w:rPr>
        <w:rFonts w:ascii="Microsoft Sans Serif" w:eastAsia="Lucida Sans Unicode" w:hAnsi="Microsoft Sans Serif" w:cs="Microsoft Sans Serif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1911AB"/>
    <w:multiLevelType w:val="hybridMultilevel"/>
    <w:tmpl w:val="05A86F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DA16251"/>
    <w:multiLevelType w:val="hybridMultilevel"/>
    <w:tmpl w:val="0A607B5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0C8437F"/>
    <w:multiLevelType w:val="hybridMultilevel"/>
    <w:tmpl w:val="8702FB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7B00D3"/>
    <w:multiLevelType w:val="hybridMultilevel"/>
    <w:tmpl w:val="75DC00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85F7B68"/>
    <w:multiLevelType w:val="hybridMultilevel"/>
    <w:tmpl w:val="1A768AC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7EC1289"/>
    <w:multiLevelType w:val="hybridMultilevel"/>
    <w:tmpl w:val="729408B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659190A"/>
    <w:multiLevelType w:val="hybridMultilevel"/>
    <w:tmpl w:val="9B0A57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AF67703"/>
    <w:multiLevelType w:val="hybridMultilevel"/>
    <w:tmpl w:val="23FAB4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9B70618"/>
    <w:multiLevelType w:val="hybridMultilevel"/>
    <w:tmpl w:val="D0607E0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9BC42A2"/>
    <w:multiLevelType w:val="hybridMultilevel"/>
    <w:tmpl w:val="2AE86FAA"/>
    <w:lvl w:ilvl="0" w:tplc="14D0CFB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DD7E4A"/>
    <w:multiLevelType w:val="hybridMultilevel"/>
    <w:tmpl w:val="84E016A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CFC56ED"/>
    <w:multiLevelType w:val="hybridMultilevel"/>
    <w:tmpl w:val="EEAC055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E38783A"/>
    <w:multiLevelType w:val="hybridMultilevel"/>
    <w:tmpl w:val="987E981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05791012">
    <w:abstractNumId w:val="2"/>
  </w:num>
  <w:num w:numId="2" w16cid:durableId="1662345881">
    <w:abstractNumId w:val="12"/>
  </w:num>
  <w:num w:numId="3" w16cid:durableId="1331370335">
    <w:abstractNumId w:val="1"/>
  </w:num>
  <w:num w:numId="4" w16cid:durableId="553734521">
    <w:abstractNumId w:val="15"/>
  </w:num>
  <w:num w:numId="5" w16cid:durableId="1521505120">
    <w:abstractNumId w:val="9"/>
  </w:num>
  <w:num w:numId="6" w16cid:durableId="822281340">
    <w:abstractNumId w:val="6"/>
  </w:num>
  <w:num w:numId="7" w16cid:durableId="425467645">
    <w:abstractNumId w:val="0"/>
  </w:num>
  <w:num w:numId="8" w16cid:durableId="1774519874">
    <w:abstractNumId w:val="10"/>
  </w:num>
  <w:num w:numId="9" w16cid:durableId="1765608859">
    <w:abstractNumId w:val="5"/>
  </w:num>
  <w:num w:numId="10" w16cid:durableId="1132554437">
    <w:abstractNumId w:val="4"/>
  </w:num>
  <w:num w:numId="11" w16cid:durableId="723988510">
    <w:abstractNumId w:val="7"/>
  </w:num>
  <w:num w:numId="12" w16cid:durableId="1463422717">
    <w:abstractNumId w:val="8"/>
  </w:num>
  <w:num w:numId="13" w16cid:durableId="1745880717">
    <w:abstractNumId w:val="14"/>
  </w:num>
  <w:num w:numId="14" w16cid:durableId="1869023923">
    <w:abstractNumId w:val="3"/>
  </w:num>
  <w:num w:numId="15" w16cid:durableId="1365713784">
    <w:abstractNumId w:val="11"/>
  </w:num>
  <w:num w:numId="16" w16cid:durableId="100663550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001"/>
    <w:rsid w:val="00010020"/>
    <w:rsid w:val="00030974"/>
    <w:rsid w:val="00065696"/>
    <w:rsid w:val="00067339"/>
    <w:rsid w:val="00070D65"/>
    <w:rsid w:val="000771F9"/>
    <w:rsid w:val="000C0548"/>
    <w:rsid w:val="000D4A0A"/>
    <w:rsid w:val="00117876"/>
    <w:rsid w:val="0013667E"/>
    <w:rsid w:val="00137549"/>
    <w:rsid w:val="00163872"/>
    <w:rsid w:val="001716AC"/>
    <w:rsid w:val="00173ADC"/>
    <w:rsid w:val="00177B6A"/>
    <w:rsid w:val="001823B8"/>
    <w:rsid w:val="00182B15"/>
    <w:rsid w:val="001A447D"/>
    <w:rsid w:val="001C493A"/>
    <w:rsid w:val="001D4350"/>
    <w:rsid w:val="001D53BA"/>
    <w:rsid w:val="001D629A"/>
    <w:rsid w:val="001F26EF"/>
    <w:rsid w:val="00201001"/>
    <w:rsid w:val="00240D30"/>
    <w:rsid w:val="0025427B"/>
    <w:rsid w:val="00270319"/>
    <w:rsid w:val="00285426"/>
    <w:rsid w:val="002B1C27"/>
    <w:rsid w:val="002B46EA"/>
    <w:rsid w:val="002D614F"/>
    <w:rsid w:val="002D762B"/>
    <w:rsid w:val="002E3758"/>
    <w:rsid w:val="002F0538"/>
    <w:rsid w:val="00306939"/>
    <w:rsid w:val="00312F72"/>
    <w:rsid w:val="0031380E"/>
    <w:rsid w:val="00323C69"/>
    <w:rsid w:val="003268D6"/>
    <w:rsid w:val="0036793B"/>
    <w:rsid w:val="00381A83"/>
    <w:rsid w:val="00396D07"/>
    <w:rsid w:val="003A0053"/>
    <w:rsid w:val="003D02A1"/>
    <w:rsid w:val="003D1906"/>
    <w:rsid w:val="003D493B"/>
    <w:rsid w:val="003E6683"/>
    <w:rsid w:val="003E7DB6"/>
    <w:rsid w:val="00402A01"/>
    <w:rsid w:val="004230E9"/>
    <w:rsid w:val="00437958"/>
    <w:rsid w:val="00445547"/>
    <w:rsid w:val="00467A5B"/>
    <w:rsid w:val="004725C6"/>
    <w:rsid w:val="004736A1"/>
    <w:rsid w:val="00484404"/>
    <w:rsid w:val="00492B56"/>
    <w:rsid w:val="004C4F2C"/>
    <w:rsid w:val="004F662F"/>
    <w:rsid w:val="00515990"/>
    <w:rsid w:val="00520648"/>
    <w:rsid w:val="005354DD"/>
    <w:rsid w:val="005426A8"/>
    <w:rsid w:val="005448A7"/>
    <w:rsid w:val="005527D5"/>
    <w:rsid w:val="00565EC3"/>
    <w:rsid w:val="00566862"/>
    <w:rsid w:val="00594A7E"/>
    <w:rsid w:val="005968DD"/>
    <w:rsid w:val="005A729E"/>
    <w:rsid w:val="005B1BD4"/>
    <w:rsid w:val="005B6FBB"/>
    <w:rsid w:val="005C7BE1"/>
    <w:rsid w:val="005E2A0F"/>
    <w:rsid w:val="00601168"/>
    <w:rsid w:val="00606FE2"/>
    <w:rsid w:val="00621223"/>
    <w:rsid w:val="006B6562"/>
    <w:rsid w:val="006C4001"/>
    <w:rsid w:val="006D0382"/>
    <w:rsid w:val="006D3297"/>
    <w:rsid w:val="006D44FF"/>
    <w:rsid w:val="006D5BB7"/>
    <w:rsid w:val="006D728A"/>
    <w:rsid w:val="00711D9F"/>
    <w:rsid w:val="00713CAA"/>
    <w:rsid w:val="0077010B"/>
    <w:rsid w:val="0078679E"/>
    <w:rsid w:val="007A6A00"/>
    <w:rsid w:val="007C0614"/>
    <w:rsid w:val="007C4798"/>
    <w:rsid w:val="007E1A9C"/>
    <w:rsid w:val="007F5BBD"/>
    <w:rsid w:val="00832CAE"/>
    <w:rsid w:val="00836DD7"/>
    <w:rsid w:val="00851232"/>
    <w:rsid w:val="00853CE0"/>
    <w:rsid w:val="008554DE"/>
    <w:rsid w:val="00863F2A"/>
    <w:rsid w:val="0087414A"/>
    <w:rsid w:val="00880AEC"/>
    <w:rsid w:val="0088191B"/>
    <w:rsid w:val="008B1650"/>
    <w:rsid w:val="008D15B8"/>
    <w:rsid w:val="008D4B16"/>
    <w:rsid w:val="008E7A79"/>
    <w:rsid w:val="008F165F"/>
    <w:rsid w:val="00900CC9"/>
    <w:rsid w:val="00931B20"/>
    <w:rsid w:val="00934D56"/>
    <w:rsid w:val="009370FF"/>
    <w:rsid w:val="00940EB4"/>
    <w:rsid w:val="00953C1E"/>
    <w:rsid w:val="00956B2E"/>
    <w:rsid w:val="009E56AD"/>
    <w:rsid w:val="009F3C75"/>
    <w:rsid w:val="00A220D4"/>
    <w:rsid w:val="00A566E6"/>
    <w:rsid w:val="00A72ED6"/>
    <w:rsid w:val="00A80425"/>
    <w:rsid w:val="00AB1165"/>
    <w:rsid w:val="00AB47A0"/>
    <w:rsid w:val="00AF265F"/>
    <w:rsid w:val="00B07328"/>
    <w:rsid w:val="00B35FA7"/>
    <w:rsid w:val="00B360CC"/>
    <w:rsid w:val="00B53BDD"/>
    <w:rsid w:val="00B544CC"/>
    <w:rsid w:val="00B6042E"/>
    <w:rsid w:val="00B729D4"/>
    <w:rsid w:val="00B87FD1"/>
    <w:rsid w:val="00BD0E0C"/>
    <w:rsid w:val="00BF5069"/>
    <w:rsid w:val="00BF584C"/>
    <w:rsid w:val="00C14FF9"/>
    <w:rsid w:val="00C25ECF"/>
    <w:rsid w:val="00C2741C"/>
    <w:rsid w:val="00C34F39"/>
    <w:rsid w:val="00C4039A"/>
    <w:rsid w:val="00C505B8"/>
    <w:rsid w:val="00C62C3E"/>
    <w:rsid w:val="00C922DF"/>
    <w:rsid w:val="00C955AB"/>
    <w:rsid w:val="00CB359E"/>
    <w:rsid w:val="00CC3B4F"/>
    <w:rsid w:val="00CC4042"/>
    <w:rsid w:val="00CD2821"/>
    <w:rsid w:val="00CF5983"/>
    <w:rsid w:val="00CF7F30"/>
    <w:rsid w:val="00D049E7"/>
    <w:rsid w:val="00D05BC7"/>
    <w:rsid w:val="00D21D0F"/>
    <w:rsid w:val="00D277D8"/>
    <w:rsid w:val="00D57416"/>
    <w:rsid w:val="00D60347"/>
    <w:rsid w:val="00D679AB"/>
    <w:rsid w:val="00DB08B4"/>
    <w:rsid w:val="00DC7559"/>
    <w:rsid w:val="00DC7AC4"/>
    <w:rsid w:val="00DE10F7"/>
    <w:rsid w:val="00DF54DF"/>
    <w:rsid w:val="00E121E9"/>
    <w:rsid w:val="00E14AB2"/>
    <w:rsid w:val="00E33142"/>
    <w:rsid w:val="00E36AAC"/>
    <w:rsid w:val="00E81E37"/>
    <w:rsid w:val="00E96EC1"/>
    <w:rsid w:val="00EA7E8E"/>
    <w:rsid w:val="00EB5712"/>
    <w:rsid w:val="00EC576B"/>
    <w:rsid w:val="00EC7D72"/>
    <w:rsid w:val="00ED2822"/>
    <w:rsid w:val="00ED7549"/>
    <w:rsid w:val="00EF224F"/>
    <w:rsid w:val="00EF4D7B"/>
    <w:rsid w:val="00F311BF"/>
    <w:rsid w:val="00F315AB"/>
    <w:rsid w:val="00F8533D"/>
    <w:rsid w:val="00F90937"/>
    <w:rsid w:val="00FA6549"/>
    <w:rsid w:val="00FB5D05"/>
    <w:rsid w:val="00FC12C3"/>
    <w:rsid w:val="00FD4A07"/>
    <w:rsid w:val="00FE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C8424"/>
  <w15:chartTrackingRefBased/>
  <w15:docId w15:val="{8D3994CE-0BAA-41B7-BCAA-EF32FFE8C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3C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3C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3C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3C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3C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3C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3C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3C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3C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3C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3C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3C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3C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3C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3C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3C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3C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3C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3C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3C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3C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3C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3C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3C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3C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3C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3C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3C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3CE0"/>
    <w:rPr>
      <w:b/>
      <w:bCs/>
      <w:smallCaps/>
      <w:color w:val="0F4761" w:themeColor="accent1" w:themeShade="BF"/>
      <w:spacing w:val="5"/>
    </w:rPr>
  </w:style>
  <w:style w:type="table" w:customStyle="1" w:styleId="TableGrid2">
    <w:name w:val="Table Grid2"/>
    <w:basedOn w:val="TableNormal"/>
    <w:next w:val="TableGrid"/>
    <w:uiPriority w:val="59"/>
    <w:rsid w:val="00070D65"/>
    <w:pPr>
      <w:spacing w:after="0" w:line="240" w:lineRule="auto"/>
    </w:pPr>
    <w:rPr>
      <w:rFonts w:ascii="Courier New" w:eastAsia="Times New Roman" w:hAnsi="Courier New" w:cs="Times New Roman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70D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B08B4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nhideWhenUsed/>
    <w:rsid w:val="003069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306939"/>
  </w:style>
  <w:style w:type="paragraph" w:styleId="Footer">
    <w:name w:val="footer"/>
    <w:basedOn w:val="Normal"/>
    <w:link w:val="FooterChar"/>
    <w:uiPriority w:val="99"/>
    <w:unhideWhenUsed/>
    <w:rsid w:val="003069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69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16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1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pil\Documents\000.%20TIPS%20Consultancy\000.%20Templates\T102%20-%20Fire%20Emergency%20Plan%20Template%20for%20SMEs%20v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T102 - Fire Emergency Plan Template for SMEs v1</Template>
  <TotalTime>0</TotalTime>
  <Pages>6</Pages>
  <Words>887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Kapil Chudasama</dc:creator>
  <cp:keywords/>
  <dc:description/>
  <cp:lastModifiedBy>Kapil Chudasama</cp:lastModifiedBy>
  <cp:revision>1</cp:revision>
  <dcterms:created xsi:type="dcterms:W3CDTF">2025-11-12T19:46:00Z</dcterms:created>
  <dcterms:modified xsi:type="dcterms:W3CDTF">2025-11-12T19:47:00Z</dcterms:modified>
</cp:coreProperties>
</file>